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FC" w:rsidRPr="00B102FC" w:rsidRDefault="00B102FC" w:rsidP="00B102FC">
      <w:pPr>
        <w:spacing w:before="20"/>
        <w:contextualSpacing/>
        <w:jc w:val="center"/>
        <w:rPr>
          <w:b/>
          <w:sz w:val="72"/>
          <w:szCs w:val="72"/>
        </w:rPr>
      </w:pPr>
      <w:bookmarkStart w:id="0" w:name="_GoBack"/>
      <w:bookmarkEnd w:id="0"/>
      <w:r w:rsidRPr="00B102FC">
        <w:rPr>
          <w:b/>
          <w:sz w:val="72"/>
          <w:szCs w:val="72"/>
        </w:rPr>
        <w:t xml:space="preserve">Бюллетень органов местного самоуправления </w:t>
      </w:r>
      <w:proofErr w:type="spellStart"/>
      <w:r w:rsidRPr="00B102FC">
        <w:rPr>
          <w:b/>
          <w:sz w:val="72"/>
          <w:szCs w:val="72"/>
        </w:rPr>
        <w:t>Блюдчанского</w:t>
      </w:r>
      <w:proofErr w:type="spellEnd"/>
      <w:r w:rsidRPr="00B102FC">
        <w:rPr>
          <w:b/>
          <w:sz w:val="72"/>
          <w:szCs w:val="72"/>
        </w:rPr>
        <w:t xml:space="preserve"> сельсовета</w:t>
      </w:r>
    </w:p>
    <w:p w:rsidR="00B102FC" w:rsidRDefault="00CE1C57" w:rsidP="00FB0F07">
      <w:pPr>
        <w:spacing w:before="20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30.12</w:t>
      </w:r>
      <w:r w:rsidR="00FB0F07">
        <w:rPr>
          <w:b/>
          <w:sz w:val="72"/>
          <w:szCs w:val="72"/>
        </w:rPr>
        <w:t xml:space="preserve">. 2021   </w:t>
      </w:r>
      <w:r>
        <w:rPr>
          <w:b/>
          <w:sz w:val="72"/>
          <w:szCs w:val="72"/>
        </w:rPr>
        <w:t>12</w:t>
      </w:r>
      <w:r w:rsidR="00354A59">
        <w:rPr>
          <w:b/>
          <w:sz w:val="72"/>
          <w:szCs w:val="72"/>
        </w:rPr>
        <w:t xml:space="preserve"> (18</w:t>
      </w:r>
      <w:r>
        <w:rPr>
          <w:b/>
          <w:sz w:val="72"/>
          <w:szCs w:val="72"/>
        </w:rPr>
        <w:t>3</w:t>
      </w:r>
      <w:r w:rsidR="00FB0F07">
        <w:rPr>
          <w:b/>
          <w:sz w:val="72"/>
          <w:szCs w:val="72"/>
        </w:rPr>
        <w:t>)</w:t>
      </w: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CE1C57" w:rsidRDefault="00CE1C57" w:rsidP="00CE1C57">
      <w:pPr>
        <w:pStyle w:val="aa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bCs/>
          <w:sz w:val="28"/>
          <w:szCs w:val="28"/>
        </w:rPr>
        <w:t>Чановского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и фактических затрат на их денежное содержание</w:t>
      </w:r>
    </w:p>
    <w:p w:rsidR="00CE1C57" w:rsidRDefault="00CE1C57" w:rsidP="00CE1C5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За октябрь – декабрь 2021 года</w:t>
      </w:r>
    </w:p>
    <w:p w:rsidR="00CE1C57" w:rsidRDefault="00CE1C57" w:rsidP="00CE1C57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отчетный период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0"/>
        <w:gridCol w:w="2801"/>
        <w:gridCol w:w="3141"/>
      </w:tblGrid>
      <w:tr w:rsidR="00CE1C57" w:rsidTr="0031252D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Default="00CE1C57" w:rsidP="0031252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Default="00CE1C57" w:rsidP="0031252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Default="00CE1C57" w:rsidP="0031252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CE1C57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Default="00CE1C57" w:rsidP="0031252D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служащие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Default="00CE1C57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Pr="00CC09AA" w:rsidRDefault="00CE1C57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 389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,</w:t>
            </w: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445</w:t>
            </w:r>
          </w:p>
        </w:tc>
      </w:tr>
      <w:tr w:rsidR="00CE1C57" w:rsidRPr="00CE1C57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Default="00CE1C57" w:rsidP="0031252D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МКУК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Pr="003C7F71" w:rsidRDefault="003C7F71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7F7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57" w:rsidRPr="00CE1C57" w:rsidRDefault="003C7F71" w:rsidP="003125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7AA0">
              <w:rPr>
                <w:rFonts w:ascii="Arial" w:hAnsi="Arial" w:cs="Arial"/>
                <w:color w:val="2C2D2E"/>
                <w:sz w:val="23"/>
                <w:szCs w:val="23"/>
              </w:rPr>
              <w:t>783074,63</w:t>
            </w:r>
          </w:p>
        </w:tc>
      </w:tr>
    </w:tbl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sectPr w:rsidR="006717B4" w:rsidSect="00CE1C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0ACE"/>
    <w:multiLevelType w:val="hybridMultilevel"/>
    <w:tmpl w:val="897C00D4"/>
    <w:lvl w:ilvl="0" w:tplc="62607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FC"/>
    <w:rsid w:val="00057B34"/>
    <w:rsid w:val="002B0B77"/>
    <w:rsid w:val="00354A59"/>
    <w:rsid w:val="003550CF"/>
    <w:rsid w:val="003A1A0A"/>
    <w:rsid w:val="003C7F71"/>
    <w:rsid w:val="006717B4"/>
    <w:rsid w:val="00A30FCA"/>
    <w:rsid w:val="00AE2845"/>
    <w:rsid w:val="00B102FC"/>
    <w:rsid w:val="00CE1C57"/>
    <w:rsid w:val="00E30301"/>
    <w:rsid w:val="00FB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17B4"/>
    <w:pPr>
      <w:keepNext/>
      <w:spacing w:before="240" w:beforeAutospacing="1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0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717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_"/>
    <w:basedOn w:val="a0"/>
    <w:link w:val="21"/>
    <w:rsid w:val="006717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6717B4"/>
    <w:pPr>
      <w:shd w:val="clear" w:color="auto" w:fill="FFFFFF"/>
      <w:spacing w:before="360" w:after="240" w:line="317" w:lineRule="exact"/>
      <w:ind w:hanging="580"/>
      <w:jc w:val="center"/>
    </w:pPr>
    <w:rPr>
      <w:sz w:val="22"/>
      <w:szCs w:val="22"/>
      <w:lang w:eastAsia="en-US"/>
    </w:rPr>
  </w:style>
  <w:style w:type="paragraph" w:styleId="a7">
    <w:name w:val="Title"/>
    <w:basedOn w:val="a"/>
    <w:link w:val="a8"/>
    <w:qFormat/>
    <w:rsid w:val="006717B4"/>
    <w:pPr>
      <w:jc w:val="center"/>
    </w:pPr>
    <w:rPr>
      <w:color w:val="000000"/>
      <w:sz w:val="28"/>
    </w:rPr>
  </w:style>
  <w:style w:type="character" w:customStyle="1" w:styleId="a8">
    <w:name w:val="Название Знак"/>
    <w:basedOn w:val="a0"/>
    <w:link w:val="a7"/>
    <w:rsid w:val="006717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No Spacing"/>
    <w:uiPriority w:val="1"/>
    <w:qFormat/>
    <w:rsid w:val="00354A5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354A5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5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4A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2021-04-06T04:00:00Z</dcterms:created>
  <dcterms:modified xsi:type="dcterms:W3CDTF">2022-05-16T02:26:00Z</dcterms:modified>
</cp:coreProperties>
</file>