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E9" w:rsidRPr="00F80C76" w:rsidRDefault="00FA7EE9" w:rsidP="00FA7E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0C76">
        <w:rPr>
          <w:b/>
          <w:sz w:val="28"/>
          <w:szCs w:val="28"/>
        </w:rPr>
        <w:t>АДМИНИСТРАЦИЯ</w:t>
      </w:r>
    </w:p>
    <w:p w:rsidR="00FA7EE9" w:rsidRPr="00F80C76" w:rsidRDefault="00FA7EE9" w:rsidP="00FA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</w:t>
      </w:r>
      <w:r w:rsidRPr="00F80C76">
        <w:rPr>
          <w:b/>
          <w:sz w:val="28"/>
          <w:szCs w:val="28"/>
        </w:rPr>
        <w:t xml:space="preserve"> СЕЛЬСОВЕТА</w:t>
      </w:r>
    </w:p>
    <w:p w:rsidR="00FA7EE9" w:rsidRPr="00F80C76" w:rsidRDefault="00FA7EE9" w:rsidP="00FA7EE9">
      <w:pPr>
        <w:jc w:val="center"/>
        <w:rPr>
          <w:b/>
          <w:sz w:val="28"/>
          <w:szCs w:val="28"/>
        </w:rPr>
      </w:pPr>
      <w:r w:rsidRPr="00F80C76">
        <w:rPr>
          <w:b/>
          <w:sz w:val="28"/>
          <w:szCs w:val="28"/>
        </w:rPr>
        <w:t>ЧАНОВСКОГО РАЙОНА</w:t>
      </w:r>
      <w:r>
        <w:rPr>
          <w:b/>
          <w:sz w:val="28"/>
          <w:szCs w:val="28"/>
        </w:rPr>
        <w:t xml:space="preserve"> </w:t>
      </w:r>
      <w:r w:rsidRPr="00F80C76">
        <w:rPr>
          <w:b/>
          <w:sz w:val="28"/>
          <w:szCs w:val="28"/>
        </w:rPr>
        <w:t>НОВОСИБИРСКОЙ ОБЛАСТИ</w:t>
      </w:r>
    </w:p>
    <w:p w:rsidR="00FA7EE9" w:rsidRPr="00F80C76" w:rsidRDefault="00FA7EE9" w:rsidP="00FA7EE9">
      <w:pPr>
        <w:rPr>
          <w:b/>
          <w:sz w:val="28"/>
          <w:szCs w:val="28"/>
        </w:rPr>
      </w:pPr>
    </w:p>
    <w:p w:rsidR="00FA7EE9" w:rsidRDefault="00FA7EE9" w:rsidP="00FA7EE9">
      <w:pPr>
        <w:jc w:val="center"/>
        <w:rPr>
          <w:b/>
          <w:sz w:val="28"/>
          <w:szCs w:val="28"/>
        </w:rPr>
      </w:pPr>
      <w:r w:rsidRPr="00177533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FA7EE9" w:rsidRPr="00177533" w:rsidRDefault="00FA7EE9" w:rsidP="00FA7EE9">
      <w:pPr>
        <w:jc w:val="center"/>
        <w:rPr>
          <w:b/>
          <w:sz w:val="28"/>
          <w:szCs w:val="28"/>
        </w:rPr>
      </w:pPr>
    </w:p>
    <w:p w:rsidR="00FA7EE9" w:rsidRDefault="00FA7EE9" w:rsidP="00FA7EE9">
      <w:pPr>
        <w:rPr>
          <w:sz w:val="28"/>
          <w:szCs w:val="28"/>
        </w:rPr>
      </w:pPr>
      <w:r>
        <w:rPr>
          <w:sz w:val="28"/>
          <w:szCs w:val="28"/>
        </w:rPr>
        <w:t xml:space="preserve">  09.01.2017  </w:t>
      </w:r>
      <w:r w:rsidRPr="004F01AF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F01AF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FA7EE9" w:rsidRDefault="00FA7EE9" w:rsidP="00FA7EE9">
      <w:pPr>
        <w:jc w:val="center"/>
        <w:rPr>
          <w:sz w:val="28"/>
          <w:szCs w:val="28"/>
        </w:rPr>
      </w:pPr>
    </w:p>
    <w:p w:rsidR="00FA7EE9" w:rsidRDefault="00FA7EE9" w:rsidP="00FA7EE9">
      <w:pPr>
        <w:pStyle w:val="a3"/>
        <w:spacing w:before="0"/>
        <w:ind w:left="-567"/>
        <w:contextualSpacing/>
        <w:jc w:val="center"/>
        <w:rPr>
          <w:sz w:val="28"/>
          <w:szCs w:val="28"/>
        </w:rPr>
      </w:pPr>
      <w:proofErr w:type="gramStart"/>
      <w:r w:rsidRPr="0006319A">
        <w:rPr>
          <w:sz w:val="28"/>
          <w:szCs w:val="28"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A7EE9" w:rsidRPr="0006319A" w:rsidRDefault="00FA7EE9" w:rsidP="00FA7EE9">
      <w:pPr>
        <w:pStyle w:val="a3"/>
        <w:spacing w:before="0"/>
        <w:ind w:left="-567"/>
        <w:contextualSpacing/>
        <w:jc w:val="center"/>
        <w:rPr>
          <w:sz w:val="28"/>
          <w:szCs w:val="28"/>
        </w:rPr>
      </w:pPr>
    </w:p>
    <w:p w:rsidR="00FA7EE9" w:rsidRPr="0006319A" w:rsidRDefault="00FA7EE9" w:rsidP="00FA7EE9">
      <w:pPr>
        <w:pStyle w:val="a3"/>
        <w:spacing w:before="0"/>
        <w:ind w:left="-567"/>
        <w:contextualSpacing/>
        <w:jc w:val="both"/>
        <w:rPr>
          <w:sz w:val="28"/>
          <w:szCs w:val="28"/>
        </w:rPr>
      </w:pPr>
      <w:r w:rsidRPr="0006319A">
        <w:rPr>
          <w:sz w:val="28"/>
          <w:szCs w:val="28"/>
        </w:rPr>
        <w:t> </w:t>
      </w:r>
      <w:r>
        <w:rPr>
          <w:sz w:val="28"/>
          <w:szCs w:val="28"/>
        </w:rPr>
        <w:t xml:space="preserve">        </w:t>
      </w:r>
      <w:proofErr w:type="gramStart"/>
      <w:r w:rsidRPr="0006319A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руководствуясь Уставом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r w:rsidRPr="000631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06319A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r w:rsidRPr="000631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t>ПОСТАНОВЛЯЕТ:</w:t>
      </w:r>
    </w:p>
    <w:p w:rsidR="00FA7EE9" w:rsidRDefault="00FA7EE9" w:rsidP="00FA7EE9">
      <w:pPr>
        <w:pStyle w:val="a3"/>
        <w:spacing w:before="0"/>
        <w:ind w:left="-567"/>
        <w:contextualSpacing/>
        <w:jc w:val="both"/>
        <w:rPr>
          <w:sz w:val="28"/>
          <w:szCs w:val="28"/>
        </w:rPr>
      </w:pPr>
      <w:r w:rsidRPr="0006319A">
        <w:rPr>
          <w:sz w:val="28"/>
          <w:szCs w:val="28"/>
        </w:rPr>
        <w:t xml:space="preserve">1. </w:t>
      </w:r>
      <w:proofErr w:type="gramStart"/>
      <w:r w:rsidRPr="0006319A">
        <w:rPr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</w:t>
      </w:r>
      <w:r>
        <w:rPr>
          <w:sz w:val="28"/>
          <w:szCs w:val="28"/>
        </w:rPr>
        <w:t>редпринимательства (Приложение № 1</w:t>
      </w:r>
      <w:r w:rsidRPr="0006319A">
        <w:rPr>
          <w:sz w:val="28"/>
          <w:szCs w:val="28"/>
        </w:rPr>
        <w:t>).</w:t>
      </w:r>
      <w:proofErr w:type="gramEnd"/>
    </w:p>
    <w:p w:rsidR="00FA7EE9" w:rsidRDefault="00FA7EE9" w:rsidP="00FA7EE9">
      <w:pPr>
        <w:pStyle w:val="a3"/>
        <w:spacing w:before="0"/>
        <w:ind w:left="-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1C2B7B">
        <w:rPr>
          <w:sz w:val="28"/>
          <w:szCs w:val="28"/>
        </w:rPr>
        <w:t xml:space="preserve">. </w:t>
      </w:r>
      <w:proofErr w:type="gramStart"/>
      <w:r w:rsidRPr="001C2B7B">
        <w:rPr>
          <w:bCs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bCs/>
          <w:sz w:val="28"/>
          <w:szCs w:val="28"/>
        </w:rPr>
        <w:t>Блюдчанского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1C2B7B">
        <w:rPr>
          <w:bCs/>
          <w:sz w:val="28"/>
          <w:szCs w:val="28"/>
        </w:rPr>
        <w:t xml:space="preserve"> и опубликовать  в Информаци</w:t>
      </w:r>
      <w:r>
        <w:rPr>
          <w:bCs/>
          <w:sz w:val="28"/>
          <w:szCs w:val="28"/>
        </w:rPr>
        <w:t xml:space="preserve">онном бюллетени органов местного самоуправления </w:t>
      </w:r>
      <w:r w:rsidRPr="001C2B7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Блюдчанского</w:t>
      </w:r>
      <w:proofErr w:type="spellEnd"/>
      <w:r w:rsidRPr="001C2B7B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Чановского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proofErr w:type="gramEnd"/>
    </w:p>
    <w:p w:rsidR="00FA7EE9" w:rsidRDefault="00FA7EE9" w:rsidP="00FA7EE9">
      <w:pPr>
        <w:pStyle w:val="a3"/>
        <w:spacing w:before="0"/>
        <w:ind w:left="-567"/>
        <w:contextualSpacing/>
        <w:jc w:val="both"/>
        <w:rPr>
          <w:bCs/>
          <w:sz w:val="28"/>
          <w:szCs w:val="28"/>
        </w:rPr>
      </w:pPr>
      <w:r w:rsidRPr="001C2B7B">
        <w:rPr>
          <w:bCs/>
          <w:sz w:val="28"/>
          <w:szCs w:val="28"/>
        </w:rPr>
        <w:t xml:space="preserve">« </w:t>
      </w:r>
      <w:proofErr w:type="spellStart"/>
      <w:r w:rsidRPr="001C2B7B">
        <w:rPr>
          <w:bCs/>
          <w:sz w:val="28"/>
          <w:szCs w:val="28"/>
        </w:rPr>
        <w:t>Тебисский</w:t>
      </w:r>
      <w:proofErr w:type="spellEnd"/>
      <w:r w:rsidRPr="001C2B7B">
        <w:rPr>
          <w:bCs/>
          <w:sz w:val="28"/>
          <w:szCs w:val="28"/>
        </w:rPr>
        <w:t xml:space="preserve"> Вестник».</w:t>
      </w:r>
    </w:p>
    <w:p w:rsidR="00FA7EE9" w:rsidRDefault="00FA7EE9" w:rsidP="00FA7EE9">
      <w:pPr>
        <w:pStyle w:val="a3"/>
        <w:spacing w:before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2B7B">
        <w:rPr>
          <w:sz w:val="28"/>
          <w:szCs w:val="28"/>
        </w:rPr>
        <w:t xml:space="preserve">. </w:t>
      </w:r>
      <w:proofErr w:type="gramStart"/>
      <w:r w:rsidRPr="001C2B7B">
        <w:rPr>
          <w:sz w:val="28"/>
          <w:szCs w:val="28"/>
        </w:rPr>
        <w:t>Контроль за</w:t>
      </w:r>
      <w:proofErr w:type="gramEnd"/>
      <w:r w:rsidRPr="001C2B7B">
        <w:rPr>
          <w:sz w:val="28"/>
          <w:szCs w:val="28"/>
        </w:rPr>
        <w:t xml:space="preserve"> исполнением настоящего постановления оставляю за собой.</w:t>
      </w:r>
      <w:r w:rsidRPr="001C2B7B">
        <w:rPr>
          <w:sz w:val="28"/>
          <w:szCs w:val="28"/>
        </w:rPr>
        <w:tab/>
      </w:r>
      <w:r w:rsidRPr="001C2B7B">
        <w:rPr>
          <w:sz w:val="28"/>
          <w:szCs w:val="28"/>
        </w:rPr>
        <w:tab/>
      </w:r>
      <w:r w:rsidRPr="001C2B7B">
        <w:rPr>
          <w:sz w:val="28"/>
          <w:szCs w:val="28"/>
        </w:rPr>
        <w:tab/>
      </w:r>
      <w:r w:rsidRPr="001C2B7B">
        <w:rPr>
          <w:sz w:val="28"/>
          <w:szCs w:val="28"/>
        </w:rPr>
        <w:tab/>
      </w:r>
      <w:r w:rsidRPr="001C2B7B">
        <w:rPr>
          <w:sz w:val="28"/>
          <w:szCs w:val="28"/>
        </w:rPr>
        <w:tab/>
      </w:r>
      <w:r w:rsidRPr="001C2B7B">
        <w:rPr>
          <w:sz w:val="28"/>
          <w:szCs w:val="28"/>
        </w:rPr>
        <w:tab/>
      </w:r>
    </w:p>
    <w:p w:rsidR="00FA7EE9" w:rsidRDefault="00FA7EE9" w:rsidP="00FA7EE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               </w:t>
      </w:r>
    </w:p>
    <w:p w:rsidR="00FA7EE9" w:rsidRDefault="00FA7EE9" w:rsidP="00FA7EE9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FA7EE9" w:rsidRDefault="00FA7EE9" w:rsidP="00FA7EE9">
      <w:pPr>
        <w:ind w:left="-567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 В.А.</w:t>
      </w:r>
      <w:proofErr w:type="gramStart"/>
      <w:r>
        <w:rPr>
          <w:sz w:val="28"/>
          <w:szCs w:val="28"/>
        </w:rPr>
        <w:t>Васин</w:t>
      </w:r>
      <w:proofErr w:type="gramEnd"/>
    </w:p>
    <w:p w:rsidR="00FA7EE9" w:rsidRDefault="00FA7EE9" w:rsidP="00FA7EE9">
      <w:pPr>
        <w:ind w:left="-567"/>
        <w:rPr>
          <w:sz w:val="28"/>
          <w:szCs w:val="28"/>
        </w:rPr>
      </w:pPr>
    </w:p>
    <w:p w:rsidR="00FA7EE9" w:rsidRPr="00A42C94" w:rsidRDefault="00FA7EE9" w:rsidP="00FA7EE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</w:t>
      </w:r>
      <w:r w:rsidRPr="001C2B7B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A42C94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  </w:t>
      </w:r>
    </w:p>
    <w:p w:rsidR="00FA7EE9" w:rsidRPr="00A42C94" w:rsidRDefault="00FA7EE9" w:rsidP="00FA7EE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A42C94">
        <w:rPr>
          <w:color w:val="000000"/>
          <w:sz w:val="28"/>
          <w:szCs w:val="28"/>
        </w:rPr>
        <w:t>дминистрации</w:t>
      </w:r>
    </w:p>
    <w:p w:rsidR="00FA7EE9" w:rsidRDefault="00FA7EE9" w:rsidP="00FA7EE9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FA7EE9" w:rsidRDefault="00FA7EE9" w:rsidP="00FA7EE9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FA7EE9" w:rsidRDefault="00FA7EE9" w:rsidP="00FA7EE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FA7EE9" w:rsidRDefault="00FA7EE9" w:rsidP="00FA7EE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09.01.2017  года    № 1</w:t>
      </w:r>
    </w:p>
    <w:p w:rsidR="00FA7EE9" w:rsidRDefault="00FA7EE9" w:rsidP="00FA7EE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A7EE9" w:rsidRDefault="00FA7EE9" w:rsidP="00FA7EE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A7EE9" w:rsidRPr="00AA751D" w:rsidRDefault="00FA7EE9" w:rsidP="00FA7EE9">
      <w:pPr>
        <w:pStyle w:val="a3"/>
        <w:spacing w:before="0"/>
        <w:ind w:left="-567"/>
        <w:jc w:val="center"/>
        <w:rPr>
          <w:sz w:val="28"/>
          <w:szCs w:val="28"/>
        </w:rPr>
      </w:pPr>
      <w:r w:rsidRPr="00AA751D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AA751D">
        <w:rPr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A7EE9" w:rsidRPr="00134501" w:rsidRDefault="00FA7EE9" w:rsidP="00FA7EE9">
      <w:pPr>
        <w:pStyle w:val="a3"/>
        <w:spacing w:before="0"/>
        <w:ind w:left="-567"/>
        <w:jc w:val="center"/>
        <w:rPr>
          <w:b/>
          <w:sz w:val="28"/>
          <w:szCs w:val="28"/>
        </w:rPr>
      </w:pP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 xml:space="preserve">1. </w:t>
      </w:r>
      <w:proofErr w:type="gramStart"/>
      <w:r w:rsidRPr="00134501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134501">
        <w:rPr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FA7EE9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2. Арендаторами имущества могут быть:</w:t>
      </w: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proofErr w:type="gramStart"/>
      <w:r w:rsidRPr="00134501"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</w:t>
      </w:r>
      <w:proofErr w:type="gramEnd"/>
      <w:r w:rsidRPr="00134501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FA7EE9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r w:rsidRPr="00134501">
        <w:rPr>
          <w:sz w:val="28"/>
          <w:szCs w:val="28"/>
        </w:rPr>
        <w:lastRenderedPageBreak/>
        <w:t>пункте 3 статьи 14 Федерального закона, и в случаях, установленных пунктом 5 статьи 14 Федерального закона.</w:t>
      </w:r>
    </w:p>
    <w:p w:rsidR="00FA7EE9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134501">
        <w:rPr>
          <w:sz w:val="28"/>
          <w:szCs w:val="28"/>
        </w:rPr>
        <w:t xml:space="preserve">Решение о проведении торгов на право заключения договора аренды принимает администрация </w:t>
      </w:r>
      <w:proofErr w:type="spellStart"/>
      <w:r>
        <w:rPr>
          <w:bCs/>
          <w:sz w:val="28"/>
          <w:szCs w:val="28"/>
        </w:rPr>
        <w:t>Блюдчанского</w:t>
      </w:r>
      <w:proofErr w:type="spellEnd"/>
      <w:r w:rsidRPr="001C2B7B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134501">
        <w:rPr>
          <w:sz w:val="28"/>
          <w:szCs w:val="28"/>
        </w:rPr>
        <w:t>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FA7EE9" w:rsidRPr="005C128F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5C128F">
        <w:rPr>
          <w:sz w:val="28"/>
          <w:szCs w:val="28"/>
        </w:rPr>
        <w:t>Торги проводятся в соответствии с порядком, установленным Федеральным законом от 26 июля 2006 г. N 135-ФЗ «О защите конкуренции»</w:t>
      </w:r>
      <w:r>
        <w:rPr>
          <w:sz w:val="28"/>
          <w:szCs w:val="28"/>
        </w:rPr>
        <w:t>.</w:t>
      </w: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34501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134501">
        <w:rPr>
          <w:sz w:val="28"/>
          <w:szCs w:val="28"/>
        </w:rPr>
        <w:t xml:space="preserve"> </w:t>
      </w:r>
      <w:proofErr w:type="gramStart"/>
      <w:r w:rsidRPr="00134501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FA7EE9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</w:t>
      </w:r>
      <w:r>
        <w:rPr>
          <w:sz w:val="28"/>
          <w:szCs w:val="28"/>
        </w:rPr>
        <w:t xml:space="preserve">ы и платные услуги по Новосибирской </w:t>
      </w:r>
      <w:r w:rsidRPr="00134501">
        <w:rPr>
          <w:sz w:val="28"/>
          <w:szCs w:val="28"/>
        </w:rPr>
        <w:t xml:space="preserve"> области, в соответствии с договором аренды.</w:t>
      </w:r>
    </w:p>
    <w:p w:rsidR="00FA7EE9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FA7EE9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lastRenderedPageBreak/>
        <w:t>7. Арендная плата за пользование имуществом, включенным в Перечень, вносится в следующем порядке:</w:t>
      </w: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в первый год аренды - 40 процентов размера арендной платы;</w:t>
      </w: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во второй год аренды - 60 процентов размера арендной платы;</w:t>
      </w: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в третий год аренды - 80 процентов размера арендной платы;</w:t>
      </w: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FA7EE9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 xml:space="preserve">8. В целях </w:t>
      </w:r>
      <w:proofErr w:type="gramStart"/>
      <w:r w:rsidRPr="00134501">
        <w:rPr>
          <w:sz w:val="28"/>
          <w:szCs w:val="28"/>
        </w:rPr>
        <w:t>контроля за</w:t>
      </w:r>
      <w:proofErr w:type="gramEnd"/>
      <w:r w:rsidRPr="00134501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proofErr w:type="spellStart"/>
      <w:r>
        <w:rPr>
          <w:bCs/>
          <w:sz w:val="28"/>
          <w:szCs w:val="28"/>
        </w:rPr>
        <w:t>Блюдчанского</w:t>
      </w:r>
      <w:proofErr w:type="spellEnd"/>
      <w:r w:rsidRPr="001C2B7B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134501">
        <w:rPr>
          <w:sz w:val="28"/>
          <w:szCs w:val="28"/>
        </w:rPr>
        <w:t>осуществлять проверки его использования не реже одного раза в год.</w:t>
      </w:r>
    </w:p>
    <w:p w:rsidR="00FA7EE9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</w:p>
    <w:p w:rsidR="00FA7EE9" w:rsidRPr="00134501" w:rsidRDefault="00FA7EE9" w:rsidP="00FA7EE9">
      <w:pPr>
        <w:pStyle w:val="a3"/>
        <w:spacing w:before="0"/>
        <w:ind w:left="-567"/>
        <w:jc w:val="both"/>
        <w:rPr>
          <w:sz w:val="28"/>
          <w:szCs w:val="28"/>
        </w:rPr>
      </w:pPr>
      <w:r w:rsidRPr="00134501">
        <w:rPr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FA7EE9" w:rsidRPr="00134501" w:rsidRDefault="00FA7EE9" w:rsidP="00FA7EE9">
      <w:pPr>
        <w:ind w:left="-567"/>
        <w:rPr>
          <w:sz w:val="28"/>
          <w:szCs w:val="28"/>
        </w:rPr>
      </w:pPr>
    </w:p>
    <w:p w:rsidR="00FA7EE9" w:rsidRDefault="00FA7EE9" w:rsidP="00FA7EE9">
      <w:pPr>
        <w:pStyle w:val="a4"/>
        <w:ind w:left="0"/>
        <w:jc w:val="both"/>
        <w:rPr>
          <w:rFonts w:ascii="yandex-sans" w:hAnsi="yandex-sans"/>
          <w:color w:val="000000"/>
          <w:sz w:val="23"/>
          <w:szCs w:val="23"/>
        </w:rPr>
      </w:pPr>
    </w:p>
    <w:p w:rsidR="00F12C76" w:rsidRDefault="00F12C76" w:rsidP="006C0B77">
      <w:pPr>
        <w:ind w:firstLine="709"/>
        <w:jc w:val="both"/>
      </w:pPr>
    </w:p>
    <w:sectPr w:rsidR="00F12C76" w:rsidSect="002565C9"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E9"/>
    <w:rsid w:val="006C0B77"/>
    <w:rsid w:val="008242FF"/>
    <w:rsid w:val="00870751"/>
    <w:rsid w:val="00922C48"/>
    <w:rsid w:val="009D6BE8"/>
    <w:rsid w:val="00B915B7"/>
    <w:rsid w:val="00E24B4A"/>
    <w:rsid w:val="00EA59DF"/>
    <w:rsid w:val="00EE4070"/>
    <w:rsid w:val="00F12C76"/>
    <w:rsid w:val="00FA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EE9"/>
    <w:pPr>
      <w:spacing w:before="45"/>
    </w:pPr>
  </w:style>
  <w:style w:type="paragraph" w:styleId="a4">
    <w:name w:val="List Paragraph"/>
    <w:basedOn w:val="a"/>
    <w:uiPriority w:val="34"/>
    <w:qFormat/>
    <w:rsid w:val="00FA7E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2020-09-03T08:50:00Z</dcterms:created>
  <dcterms:modified xsi:type="dcterms:W3CDTF">2020-09-03T08:50:00Z</dcterms:modified>
</cp:coreProperties>
</file>