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CF" w:rsidRDefault="004775CF" w:rsidP="004775CF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АДМИНИСТРАЦИЯ</w:t>
      </w:r>
    </w:p>
    <w:p w:rsidR="004775CF" w:rsidRDefault="002F3854" w:rsidP="004775CF">
      <w:pPr>
        <w:pStyle w:val="4"/>
      </w:pPr>
      <w:r>
        <w:t>БЛЮДЧАНСКОГО</w:t>
      </w:r>
      <w:r w:rsidR="004775CF">
        <w:t xml:space="preserve"> СЕЛЬСОВЕТА   </w:t>
      </w:r>
    </w:p>
    <w:p w:rsidR="004775CF" w:rsidRDefault="004775CF" w:rsidP="004775CF">
      <w:pPr>
        <w:pStyle w:val="4"/>
      </w:pPr>
      <w:r>
        <w:t>ЧАНОВСКОГО РАЙОНА НОВОСИБИРСКОЙ ОБЛАСТИ</w:t>
      </w:r>
    </w:p>
    <w:p w:rsidR="004775CF" w:rsidRPr="00475003" w:rsidRDefault="004775CF" w:rsidP="004775CF">
      <w:pPr>
        <w:jc w:val="center"/>
        <w:rPr>
          <w:b/>
          <w:sz w:val="28"/>
        </w:rPr>
      </w:pPr>
    </w:p>
    <w:p w:rsidR="004775CF" w:rsidRDefault="004775CF" w:rsidP="004775CF">
      <w:pPr>
        <w:pStyle w:val="9"/>
        <w:rPr>
          <w:b/>
          <w:lang w:val="ru-RU"/>
        </w:rPr>
      </w:pPr>
      <w:proofErr w:type="gramStart"/>
      <w:r w:rsidRPr="00475003">
        <w:rPr>
          <w:b/>
          <w:lang w:val="ru-RU"/>
        </w:rPr>
        <w:t>Р</w:t>
      </w:r>
      <w:proofErr w:type="gramEnd"/>
      <w:r w:rsidRPr="00475003">
        <w:rPr>
          <w:b/>
          <w:lang w:val="ru-RU"/>
        </w:rPr>
        <w:t xml:space="preserve"> А С П О Р Я Ж Е Н И Е</w:t>
      </w:r>
    </w:p>
    <w:p w:rsidR="002F3854" w:rsidRPr="002F3854" w:rsidRDefault="002F3854" w:rsidP="002F3854"/>
    <w:p w:rsidR="004775CF" w:rsidRPr="00C57D74" w:rsidRDefault="004775CF" w:rsidP="004775CF"/>
    <w:p w:rsidR="002F3854" w:rsidRDefault="002F3854" w:rsidP="002F3854">
      <w:pPr>
        <w:ind w:right="-725"/>
        <w:jc w:val="center"/>
        <w:rPr>
          <w:sz w:val="28"/>
          <w:szCs w:val="28"/>
        </w:rPr>
      </w:pPr>
      <w:r>
        <w:rPr>
          <w:sz w:val="28"/>
          <w:szCs w:val="28"/>
        </w:rPr>
        <w:t>27.12.2019  № 17</w:t>
      </w:r>
    </w:p>
    <w:p w:rsidR="004775CF" w:rsidRDefault="004775CF" w:rsidP="004775CF">
      <w:pPr>
        <w:pStyle w:val="9"/>
        <w:jc w:val="left"/>
        <w:rPr>
          <w:lang w:val="ru-RU"/>
        </w:rPr>
      </w:pPr>
    </w:p>
    <w:p w:rsidR="004775CF" w:rsidRPr="00EC5A52" w:rsidRDefault="004775CF" w:rsidP="004775CF">
      <w:pPr>
        <w:pStyle w:val="9"/>
        <w:rPr>
          <w:lang w:val="ru-RU"/>
        </w:rPr>
      </w:pPr>
      <w:r w:rsidRPr="00EC5A52">
        <w:rPr>
          <w:color w:val="000000"/>
          <w:szCs w:val="28"/>
          <w:lang w:val="ru-RU"/>
        </w:rPr>
        <w:t xml:space="preserve">Об утверждении плана проведения проверок соблюдения </w:t>
      </w:r>
      <w:r w:rsidRPr="00EC5A52">
        <w:rPr>
          <w:bCs/>
          <w:color w:val="000000"/>
          <w:szCs w:val="28"/>
          <w:lang w:val="ru-RU"/>
        </w:rPr>
        <w:t xml:space="preserve">подведомственными </w:t>
      </w:r>
      <w:r w:rsidRPr="00EC5A52">
        <w:rPr>
          <w:color w:val="000000"/>
          <w:szCs w:val="28"/>
          <w:lang w:val="ru-RU"/>
        </w:rPr>
        <w:t>заказчиками законодательства Российской Федерации и иных нормативных правовых актов о контрактной системе в сфере закупок товаров, работ, услуг для</w:t>
      </w:r>
      <w:r w:rsidRPr="00EC5A52">
        <w:rPr>
          <w:szCs w:val="28"/>
          <w:lang w:val="ru-RU"/>
        </w:rPr>
        <w:t xml:space="preserve"> </w:t>
      </w:r>
      <w:r w:rsidRPr="00EC5A52">
        <w:rPr>
          <w:color w:val="000000"/>
          <w:szCs w:val="28"/>
          <w:lang w:val="ru-RU"/>
        </w:rPr>
        <w:t>обеспечения государственных и муниципальн</w:t>
      </w:r>
      <w:r>
        <w:rPr>
          <w:color w:val="000000"/>
          <w:szCs w:val="28"/>
          <w:lang w:val="ru-RU"/>
        </w:rPr>
        <w:t>ых нужд на 2020</w:t>
      </w:r>
      <w:r w:rsidRPr="00EC5A52">
        <w:rPr>
          <w:color w:val="000000"/>
          <w:szCs w:val="28"/>
          <w:lang w:val="ru-RU"/>
        </w:rPr>
        <w:t xml:space="preserve"> год</w:t>
      </w:r>
    </w:p>
    <w:p w:rsidR="004775CF" w:rsidRDefault="004775CF" w:rsidP="004775CF">
      <w:pPr>
        <w:shd w:val="clear" w:color="auto" w:fill="FFFFFF"/>
        <w:spacing w:before="100" w:beforeAutospacing="1"/>
        <w:ind w:firstLine="845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ч.8 и ч.11 ст.99,ст. 100 Федерального закона 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>т 05.04.2013 №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44-Ф'</w:t>
      </w: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 контрактной системе в сфере закупок товаров, работ, услуг для обеспечения государственных и</w:t>
      </w:r>
      <w:r>
        <w:rPr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муниципальных нужд», постановлений </w:t>
      </w:r>
      <w:r>
        <w:rPr>
          <w:color w:val="000000"/>
          <w:spacing w:val="-7"/>
          <w:sz w:val="28"/>
          <w:szCs w:val="28"/>
        </w:rPr>
        <w:t xml:space="preserve">администрации </w:t>
      </w:r>
      <w:proofErr w:type="spellStart"/>
      <w:r w:rsidR="002F3854">
        <w:rPr>
          <w:color w:val="000000"/>
          <w:spacing w:val="-7"/>
          <w:sz w:val="28"/>
          <w:szCs w:val="28"/>
        </w:rPr>
        <w:t>Блюдчанского</w:t>
      </w:r>
      <w:proofErr w:type="spellEnd"/>
      <w:r>
        <w:rPr>
          <w:color w:val="000000"/>
          <w:spacing w:val="-7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-7"/>
          <w:sz w:val="28"/>
          <w:szCs w:val="28"/>
        </w:rPr>
        <w:t>Чановского</w:t>
      </w:r>
      <w:proofErr w:type="spellEnd"/>
      <w:r>
        <w:rPr>
          <w:color w:val="000000"/>
          <w:spacing w:val="-7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 xml:space="preserve"> Новосибирской области от 16</w:t>
      </w:r>
      <w:r>
        <w:rPr>
          <w:iCs/>
          <w:color w:val="000000"/>
          <w:sz w:val="28"/>
          <w:szCs w:val="28"/>
        </w:rPr>
        <w:t>.04.2014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37  «</w:t>
      </w:r>
      <w:r>
        <w:rPr>
          <w:sz w:val="28"/>
          <w:szCs w:val="28"/>
        </w:rPr>
        <w:t xml:space="preserve">Об утверждении порядка осуществления ведомственного контроля в сфере закупок  для обеспечения муниципальных нужд </w:t>
      </w:r>
      <w:proofErr w:type="spellStart"/>
      <w:r w:rsidR="002F3854"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color w:val="000000"/>
          <w:spacing w:val="-7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: </w:t>
      </w:r>
    </w:p>
    <w:p w:rsidR="004775CF" w:rsidRDefault="004775CF" w:rsidP="004775CF">
      <w:pPr>
        <w:shd w:val="clear" w:color="auto" w:fill="FFFFFF"/>
        <w:spacing w:before="100" w:beforeAutospacing="1"/>
        <w:ind w:firstLine="845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1.Утвердить прилагаемый план проведения проверок соблюдения подве</w:t>
      </w:r>
      <w:r>
        <w:rPr>
          <w:color w:val="000000"/>
          <w:spacing w:val="-1"/>
          <w:sz w:val="28"/>
          <w:szCs w:val="28"/>
        </w:rPr>
        <w:t xml:space="preserve">домственными заказчиками законодательства Российской Федерации и иных </w:t>
      </w:r>
      <w:r>
        <w:rPr>
          <w:color w:val="000000"/>
          <w:spacing w:val="1"/>
          <w:sz w:val="28"/>
          <w:szCs w:val="28"/>
        </w:rPr>
        <w:t>нормативных правовых актов о контрактной системе в сфере закупок товаров, ра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бот, услуг для обеспечения государственных и муниципальных нужд на 2020 год.</w:t>
      </w:r>
    </w:p>
    <w:p w:rsidR="004775CF" w:rsidRDefault="004775CF" w:rsidP="004775CF">
      <w:pPr>
        <w:shd w:val="clear" w:color="auto" w:fill="FFFFFF"/>
        <w:tabs>
          <w:tab w:val="left" w:pos="898"/>
        </w:tabs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2. </w:t>
      </w:r>
      <w:proofErr w:type="gramStart"/>
      <w:r>
        <w:rPr>
          <w:color w:val="000000"/>
          <w:spacing w:val="3"/>
          <w:sz w:val="28"/>
          <w:szCs w:val="28"/>
        </w:rPr>
        <w:t xml:space="preserve">Опубликовать настоящее распоряжение в Информационном бюллетени  органов местного самоуправления </w:t>
      </w:r>
      <w:proofErr w:type="spellStart"/>
      <w:r w:rsidR="002F3854">
        <w:rPr>
          <w:color w:val="000000"/>
          <w:spacing w:val="3"/>
          <w:sz w:val="28"/>
          <w:szCs w:val="28"/>
        </w:rPr>
        <w:t>Блюдчанского</w:t>
      </w:r>
      <w:proofErr w:type="spellEnd"/>
      <w:r>
        <w:rPr>
          <w:color w:val="000000"/>
          <w:spacing w:val="4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4"/>
          <w:sz w:val="28"/>
          <w:szCs w:val="28"/>
        </w:rPr>
        <w:t>Чановского</w:t>
      </w:r>
      <w:proofErr w:type="spellEnd"/>
      <w:r>
        <w:rPr>
          <w:color w:val="000000"/>
          <w:spacing w:val="4"/>
          <w:sz w:val="28"/>
          <w:szCs w:val="28"/>
        </w:rPr>
        <w:t xml:space="preserve"> района Новосибирской области» и на офи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циальном сайте администрации </w:t>
      </w:r>
      <w:proofErr w:type="spellStart"/>
      <w:r w:rsidR="002F3854">
        <w:rPr>
          <w:color w:val="000000"/>
          <w:spacing w:val="2"/>
          <w:sz w:val="28"/>
          <w:szCs w:val="28"/>
        </w:rPr>
        <w:t>Блюдчанского</w:t>
      </w:r>
      <w:proofErr w:type="spellEnd"/>
      <w:r>
        <w:rPr>
          <w:color w:val="000000"/>
          <w:spacing w:val="2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2"/>
          <w:sz w:val="28"/>
          <w:szCs w:val="28"/>
        </w:rPr>
        <w:t>Чановского</w:t>
      </w:r>
      <w:proofErr w:type="spellEnd"/>
      <w:r>
        <w:rPr>
          <w:color w:val="000000"/>
          <w:spacing w:val="2"/>
          <w:sz w:val="28"/>
          <w:szCs w:val="28"/>
        </w:rPr>
        <w:t xml:space="preserve">  </w:t>
      </w:r>
      <w:r>
        <w:rPr>
          <w:color w:val="000000"/>
          <w:spacing w:val="1"/>
          <w:sz w:val="28"/>
          <w:szCs w:val="28"/>
        </w:rPr>
        <w:t>района Новосибирской области.</w:t>
      </w:r>
      <w:proofErr w:type="gramEnd"/>
    </w:p>
    <w:p w:rsidR="002F3854" w:rsidRDefault="002F3854" w:rsidP="004775CF">
      <w:pPr>
        <w:shd w:val="clear" w:color="auto" w:fill="FFFFFF"/>
        <w:tabs>
          <w:tab w:val="left" w:pos="898"/>
        </w:tabs>
        <w:jc w:val="both"/>
        <w:rPr>
          <w:color w:val="000000"/>
          <w:spacing w:val="1"/>
          <w:sz w:val="28"/>
          <w:szCs w:val="28"/>
        </w:rPr>
      </w:pPr>
    </w:p>
    <w:p w:rsidR="004775CF" w:rsidRDefault="004775CF" w:rsidP="004775CF">
      <w:pPr>
        <w:shd w:val="clear" w:color="auto" w:fill="FFFFFF"/>
        <w:tabs>
          <w:tab w:val="left" w:pos="898"/>
        </w:tabs>
        <w:jc w:val="both"/>
        <w:rPr>
          <w:color w:val="000000"/>
          <w:sz w:val="28"/>
          <w:szCs w:val="28"/>
        </w:rPr>
      </w:pPr>
    </w:p>
    <w:p w:rsidR="004775CF" w:rsidRDefault="004775CF" w:rsidP="004775C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2F3854"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4775CF" w:rsidRDefault="004775CF" w:rsidP="004775CF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</w:t>
      </w:r>
    </w:p>
    <w:p w:rsidR="004775CF" w:rsidRDefault="004775CF" w:rsidP="004775CF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</w:t>
      </w:r>
      <w:r w:rsidR="002F3854">
        <w:rPr>
          <w:sz w:val="28"/>
          <w:szCs w:val="28"/>
        </w:rPr>
        <w:t xml:space="preserve">Н.Н.Мищенко </w:t>
      </w:r>
    </w:p>
    <w:p w:rsidR="004775CF" w:rsidRDefault="004775CF" w:rsidP="004775CF">
      <w:pPr>
        <w:ind w:right="-185"/>
        <w:rPr>
          <w:sz w:val="28"/>
          <w:szCs w:val="28"/>
        </w:rPr>
      </w:pPr>
    </w:p>
    <w:p w:rsidR="004775CF" w:rsidRDefault="004775CF" w:rsidP="004775CF">
      <w:pPr>
        <w:ind w:right="-185"/>
        <w:rPr>
          <w:sz w:val="28"/>
          <w:szCs w:val="28"/>
        </w:rPr>
      </w:pPr>
    </w:p>
    <w:p w:rsidR="004775CF" w:rsidRDefault="004775CF" w:rsidP="004775CF">
      <w:pPr>
        <w:ind w:right="-185"/>
        <w:rPr>
          <w:sz w:val="28"/>
          <w:szCs w:val="28"/>
        </w:rPr>
      </w:pPr>
    </w:p>
    <w:p w:rsidR="004775CF" w:rsidRDefault="004775CF" w:rsidP="004775CF">
      <w:pPr>
        <w:ind w:right="-185"/>
        <w:rPr>
          <w:sz w:val="28"/>
          <w:szCs w:val="28"/>
        </w:rPr>
      </w:pPr>
    </w:p>
    <w:p w:rsidR="004775CF" w:rsidRDefault="004775CF" w:rsidP="004775CF">
      <w:pPr>
        <w:ind w:right="-185"/>
        <w:rPr>
          <w:sz w:val="28"/>
          <w:szCs w:val="28"/>
        </w:rPr>
      </w:pPr>
    </w:p>
    <w:p w:rsidR="004775CF" w:rsidRPr="002F3854" w:rsidRDefault="004775CF" w:rsidP="004775CF">
      <w:pPr>
        <w:ind w:right="-185"/>
      </w:pPr>
    </w:p>
    <w:p w:rsidR="002F3854" w:rsidRPr="002F3854" w:rsidRDefault="002F3854" w:rsidP="004775CF">
      <w:pPr>
        <w:ind w:right="-185"/>
      </w:pPr>
      <w:r w:rsidRPr="002F3854">
        <w:t>43-161</w:t>
      </w:r>
    </w:p>
    <w:p w:rsidR="004775CF" w:rsidRPr="002F3854" w:rsidRDefault="002F3854" w:rsidP="004775CF">
      <w:pPr>
        <w:ind w:right="-185"/>
      </w:pPr>
      <w:proofErr w:type="spellStart"/>
      <w:r w:rsidRPr="002F3854">
        <w:t>Довгаль</w:t>
      </w:r>
      <w:proofErr w:type="spellEnd"/>
      <w:r w:rsidR="004775CF" w:rsidRPr="002F3854">
        <w:t xml:space="preserve"> </w:t>
      </w:r>
    </w:p>
    <w:sectPr w:rsidR="004775CF" w:rsidRPr="002F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5CF"/>
    <w:rsid w:val="002F3854"/>
    <w:rsid w:val="004775CF"/>
    <w:rsid w:val="006C0B77"/>
    <w:rsid w:val="008242FF"/>
    <w:rsid w:val="00870751"/>
    <w:rsid w:val="00922C48"/>
    <w:rsid w:val="009D6BE8"/>
    <w:rsid w:val="00B915B7"/>
    <w:rsid w:val="00E406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775CF"/>
    <w:pPr>
      <w:keepNext/>
      <w:jc w:val="center"/>
      <w:outlineLvl w:val="3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4775CF"/>
    <w:pPr>
      <w:keepNext/>
      <w:jc w:val="center"/>
      <w:outlineLvl w:val="8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775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775CF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2020-05-13T08:57:00Z</dcterms:created>
  <dcterms:modified xsi:type="dcterms:W3CDTF">2020-05-13T09:25:00Z</dcterms:modified>
</cp:coreProperties>
</file>