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7F" w:rsidRDefault="00E9447F" w:rsidP="00E9447F">
      <w:pPr>
        <w:pStyle w:val="a3"/>
        <w:shd w:val="clear" w:color="auto" w:fill="FFFFFF"/>
        <w:spacing w:before="0" w:beforeAutospacing="0" w:after="0" w:afterAutospacing="0"/>
        <w:jc w:val="center"/>
        <w:rPr>
          <w:rFonts w:ascii="Arial" w:hAnsi="Arial" w:cs="Arial"/>
          <w:color w:val="000000"/>
          <w:sz w:val="23"/>
          <w:szCs w:val="23"/>
        </w:rPr>
      </w:pPr>
      <w:r>
        <w:rPr>
          <w:b/>
          <w:bCs/>
          <w:color w:val="000000"/>
        </w:rPr>
        <w:t>Осторожно, тонкий лёд!</w:t>
      </w:r>
    </w:p>
    <w:p w:rsidR="00E9447F" w:rsidRDefault="00E9447F" w:rsidP="00E9447F">
      <w:pPr>
        <w:pStyle w:val="a3"/>
        <w:shd w:val="clear" w:color="auto" w:fill="FFFFFF"/>
        <w:spacing w:before="0" w:beforeAutospacing="0" w:after="0" w:afterAutospacing="0"/>
        <w:jc w:val="center"/>
        <w:rPr>
          <w:rFonts w:ascii="Arial" w:hAnsi="Arial" w:cs="Arial"/>
          <w:color w:val="000000"/>
          <w:sz w:val="23"/>
          <w:szCs w:val="23"/>
        </w:rPr>
      </w:pPr>
      <w:r>
        <w:rPr>
          <w:color w:val="000000"/>
        </w:rPr>
        <w:t>Правила поведение на водоёмах в зимний период</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color w:val="000000"/>
        </w:rPr>
        <w:t>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Как правило, водоемы замерзают неравномерно: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color w:val="000000"/>
        </w:rPr>
        <w:t>Ежегодно тонкий лед становится причиной гибели людей. Как правило, среди погибших чаще всего оказываются дети и рыбаки. Избежать происшествий можно, если соблюдать правила безопасности.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color w:val="000000"/>
        </w:rPr>
        <w:t>Выходя на лед нужно быть крайне внимательным и соблюдать меры безопасности!!! Безопасным для человека считается лед толщиной не менее 10 сантиметров. 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и камыша. Если температура воздуха выше 0 градусов держится более трех дней, то прочность льда снижается на 25 %. Прочность льда можно определить визуально: лёд прозрачный голубого, зеленого оттенка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color w:val="000000"/>
        </w:rPr>
        <w:t>Не отпускать детей на лед (на рыбалку, катание на лыжах, коньках) без сопровождения взрослых.</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b/>
          <w:bCs/>
          <w:color w:val="000000"/>
        </w:rPr>
        <w:t>Правила поведения на льду:</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color w:val="000000"/>
        </w:rPr>
        <w:t>Нельзя выходить на лед в темное время суток и при плохой видимости (туман, снегопад, дождь).</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color w:val="000000"/>
        </w:rPr>
        <w:t>При переходе через реку следует пользоваться организованными ледовыми переправами.</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color w:val="000000"/>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color w:val="000000"/>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color w:val="000000"/>
        </w:rPr>
        <w:t>Оказавшись на тонком, потрескивающем льду, следует осторожно повернуть обратно и скользящими шагами возвращаться по пройденному пути к берегу.</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color w:val="000000"/>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color w:val="000000"/>
        </w:rPr>
        <w:t>При переходе водоема группой необходимо соблюдать расстояние друг от друга (5–6 м).</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lastRenderedPageBreak/>
        <w:t>•  </w:t>
      </w:r>
      <w:r>
        <w:rPr>
          <w:color w:val="000000"/>
        </w:rPr>
        <w:t xml:space="preserve">Замерзшую реку (озеро) лучше переходить на лыжах, при этом крепления лыж нужно расстегнуть, чтобы при необходимости быстро их сбросить; лыжные палки держать </w:t>
      </w:r>
      <w:proofErr w:type="gramStart"/>
      <w:r>
        <w:rPr>
          <w:color w:val="000000"/>
        </w:rPr>
        <w:t>в</w:t>
      </w:r>
      <w:proofErr w:type="gramEnd"/>
      <w:r>
        <w:rPr>
          <w:color w:val="000000"/>
        </w:rPr>
        <w:t xml:space="preserve"> </w:t>
      </w:r>
      <w:proofErr w:type="gramStart"/>
      <w:r>
        <w:rPr>
          <w:color w:val="000000"/>
        </w:rPr>
        <w:t>руках</w:t>
      </w:r>
      <w:proofErr w:type="gramEnd"/>
      <w:r>
        <w:rPr>
          <w:color w:val="000000"/>
        </w:rPr>
        <w:t>, не накидывая петли на кисти рук, чтобы в случае опасности сразу их отбросить.</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color w:val="000000"/>
        </w:rPr>
        <w:t>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 Если есть рюкзак, повесить его на одно плечо, что позволит легко освободиться от груза в случае, если лед провалится.</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color w:val="000000"/>
        </w:rPr>
        <w:t>При рыбной ловле на льду нельзя пробивать рядом много лунок. Чтобы избежать беды, у рыбака должны быть спасательный жилет или нагрудник, а также веревка – 15-20 м длиной с петлей на одном конце и грузом 400-500 г на другом.</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color w:val="000000"/>
        </w:rPr>
        <w:t>Надо знать, что человек, попавший в ледяную воду, может окоченеть через 10-15 минут, а через 20 минут потерять сознание. Поэтому жизнь пострадавшего зависит от сообразительности и быстроты действия спасателей.</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b/>
          <w:bCs/>
          <w:color w:val="000000"/>
        </w:rPr>
        <w:t>ЗАПРЕЩАЕТСЯ:</w:t>
      </w:r>
      <w:r>
        <w:rPr>
          <w:color w:val="000000"/>
        </w:rPr>
        <w:t> выходить на лед в состоянии алкогольного опьянения, прыгать и бегать по льду, собираться большим количеством людей в одной точке, выходить на тонкий лед, который образовался на реках с быстрым течением.</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color w:val="000000"/>
        </w:rPr>
        <w:t>Что делать, если Вы провалились под лед?</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color w:val="000000"/>
        </w:rPr>
        <w:t>Не паниковать, не делать резких движений, стабилизировать дыхание.</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color w:val="000000"/>
        </w:rPr>
        <w:t>Широко раскинуть руки в стороны и постараться зацепиться за кромку льда, чтобы не погрузиться с головой.</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По-возможности перебраться к тому краю полыньи, где течение не увлечет Вас под лед.</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Попытаться осторожно, не обламывая кромку, без резких движений, наползая грудью, лечь на край льда, забросить на него одну, а затем и другую ногу. Если лед выдержал, медленно, откатится от кромки и ползти к берегу.</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Передвигаться нужно в ту сторону, откуда пришли, ведь там лед уже проверен на прочность.</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color w:val="000000"/>
        </w:rPr>
        <w:t>Оказание помощи пострадавшему, провалившемуся под лед:</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Вооружиться любой длинной палкой, доской, шестом или веревкой. Можно связать воедино шарфы, ремни или одежду.</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Подползать к полынье очень осторожно, широко раскинув руки.</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Сообщить пострадавшему криком, что идете ему на помощь, это придаст ему силы, уверенность.</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Если Вы не один, то, лечь на лед и двигаться друг за другом.</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Подложить под себя лыжи, фанеру или доску, чтобы увеличить площадь опоры и ползти на них.</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За 3–4 метра протянуть пострадавшему шест, доску, кинуть веревку или шарф или любое другое подручное средство.</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Осторожно вытащить пострадавшего на лед, и вместе с ним ползком выбираться из опасной зоны.</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Доставить пострадавшего в теплое (отапливаемое) помещение. Оказать ему помощь: снять и отжать всю одежду, по возможности переодеть в сухую одежду и укутать полиэтиленом (возникнет эффект парника).</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Вызвать скорую помощь – 03.</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color w:val="000000"/>
        </w:rPr>
        <w:t>Оказание первой медицинской помощи пострадавшему:</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Приступить к выполнению искусственного дыхания.</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color w:val="000000"/>
        </w:rPr>
        <w:lastRenderedPageBreak/>
        <w:t>Время безопасного пребывания человека в воде:</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color w:val="000000"/>
        </w:rPr>
        <w:t>При температуре воды 24</w:t>
      </w:r>
      <w:proofErr w:type="gramStart"/>
      <w:r>
        <w:rPr>
          <w:color w:val="000000"/>
        </w:rPr>
        <w:t>° С</w:t>
      </w:r>
      <w:proofErr w:type="gramEnd"/>
      <w:r>
        <w:rPr>
          <w:color w:val="000000"/>
        </w:rPr>
        <w:t xml:space="preserve"> время безопасного пребывания: 7-9 часов.</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При температуре воды 5-15</w:t>
      </w:r>
      <w:proofErr w:type="gramStart"/>
      <w:r>
        <w:rPr>
          <w:color w:val="000000"/>
        </w:rPr>
        <w:t>° С</w:t>
      </w:r>
      <w:proofErr w:type="gramEnd"/>
      <w:r>
        <w:rPr>
          <w:color w:val="000000"/>
        </w:rPr>
        <w:t xml:space="preserve"> - от 3,5 часов до 4,5 часов.</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Температура воды 2-3</w:t>
      </w:r>
      <w:proofErr w:type="gramStart"/>
      <w:r>
        <w:rPr>
          <w:color w:val="000000"/>
        </w:rPr>
        <w:t xml:space="preserve"> ° С</w:t>
      </w:r>
      <w:proofErr w:type="gramEnd"/>
      <w:r>
        <w:rPr>
          <w:color w:val="000000"/>
        </w:rPr>
        <w:t xml:space="preserve"> становится не безопасной для человека через 10-15 мин.</w:t>
      </w:r>
    </w:p>
    <w:p w:rsidR="00E9447F" w:rsidRDefault="00E9447F" w:rsidP="00E9447F">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r>
        <w:rPr>
          <w:color w:val="000000"/>
        </w:rPr>
        <w:t>При температуре воды минус 2</w:t>
      </w:r>
      <w:proofErr w:type="gramStart"/>
      <w:r>
        <w:rPr>
          <w:color w:val="000000"/>
        </w:rPr>
        <w:t>° С</w:t>
      </w:r>
      <w:proofErr w:type="gramEnd"/>
      <w:r>
        <w:rPr>
          <w:color w:val="000000"/>
        </w:rPr>
        <w:t xml:space="preserve"> окоченение может наступить через 5-8 мин.</w:t>
      </w:r>
    </w:p>
    <w:p w:rsidR="001D1A4F" w:rsidRDefault="001D1A4F"/>
    <w:sectPr w:rsidR="001D1A4F" w:rsidSect="001D1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9447F"/>
    <w:rsid w:val="000E132D"/>
    <w:rsid w:val="001D1A4F"/>
    <w:rsid w:val="004D4A48"/>
    <w:rsid w:val="005D32AD"/>
    <w:rsid w:val="00761AA0"/>
    <w:rsid w:val="00761F3A"/>
    <w:rsid w:val="00907F9A"/>
    <w:rsid w:val="00C5259F"/>
    <w:rsid w:val="00E94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600" w:line="2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447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447F"/>
  </w:style>
  <w:style w:type="paragraph" w:styleId="a4">
    <w:name w:val="Balloon Text"/>
    <w:basedOn w:val="a"/>
    <w:link w:val="a5"/>
    <w:uiPriority w:val="99"/>
    <w:semiHidden/>
    <w:unhideWhenUsed/>
    <w:rsid w:val="00E9447F"/>
    <w:pPr>
      <w:spacing w:before="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44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4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ЧС</dc:creator>
  <cp:keywords/>
  <dc:description/>
  <cp:lastModifiedBy>ГО ЧС</cp:lastModifiedBy>
  <cp:revision>2</cp:revision>
  <cp:lastPrinted>2018-11-07T02:12:00Z</cp:lastPrinted>
  <dcterms:created xsi:type="dcterms:W3CDTF">2018-11-07T02:12:00Z</dcterms:created>
  <dcterms:modified xsi:type="dcterms:W3CDTF">2018-11-07T02:15:00Z</dcterms:modified>
</cp:coreProperties>
</file>