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5D" w:rsidRDefault="00EF2F5D" w:rsidP="00EF2F5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</w:t>
      </w:r>
    </w:p>
    <w:p w:rsidR="00B57593" w:rsidRPr="0045342E" w:rsidRDefault="00B57593" w:rsidP="00B57593">
      <w:pPr>
        <w:jc w:val="center"/>
        <w:rPr>
          <w:rFonts w:ascii="Times New Roman" w:hAnsi="Times New Roman"/>
          <w:b/>
          <w:sz w:val="28"/>
          <w:szCs w:val="28"/>
        </w:rPr>
      </w:pPr>
      <w:r w:rsidRPr="0045342E">
        <w:rPr>
          <w:rFonts w:ascii="Times New Roman" w:hAnsi="Times New Roman"/>
          <w:b/>
          <w:sz w:val="28"/>
          <w:szCs w:val="28"/>
        </w:rPr>
        <w:t>Информация</w:t>
      </w:r>
    </w:p>
    <w:p w:rsidR="00B57593" w:rsidRPr="00755063" w:rsidRDefault="00B57593" w:rsidP="00B57593">
      <w:pPr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45342E">
        <w:rPr>
          <w:rFonts w:ascii="Times New Roman" w:hAnsi="Times New Roman"/>
          <w:b/>
          <w:sz w:val="28"/>
          <w:szCs w:val="28"/>
        </w:rPr>
        <w:t xml:space="preserve">о проведении общероссийского дня приема граждан </w:t>
      </w:r>
      <w:r w:rsidRPr="0045342E">
        <w:rPr>
          <w:rFonts w:ascii="Times New Roman" w:hAnsi="Times New Roman"/>
          <w:b/>
          <w:sz w:val="28"/>
          <w:szCs w:val="28"/>
        </w:rPr>
        <w:br/>
      </w:r>
      <w:r w:rsidR="00995C5A" w:rsidRPr="00755063">
        <w:rPr>
          <w:rFonts w:ascii="Times New Roman" w:hAnsi="Times New Roman"/>
          <w:b/>
          <w:color w:val="1F497D"/>
          <w:sz w:val="28"/>
          <w:szCs w:val="28"/>
        </w:rPr>
        <w:t>посвященного</w:t>
      </w:r>
      <w:r w:rsidRPr="00755063">
        <w:rPr>
          <w:rFonts w:ascii="Times New Roman" w:hAnsi="Times New Roman"/>
          <w:b/>
          <w:color w:val="1F497D"/>
          <w:sz w:val="28"/>
          <w:szCs w:val="28"/>
        </w:rPr>
        <w:t xml:space="preserve"> Д</w:t>
      </w:r>
      <w:r w:rsidR="00995C5A" w:rsidRPr="00755063">
        <w:rPr>
          <w:rFonts w:ascii="Times New Roman" w:hAnsi="Times New Roman"/>
          <w:b/>
          <w:color w:val="1F497D"/>
          <w:sz w:val="28"/>
          <w:szCs w:val="28"/>
        </w:rPr>
        <w:t>ню</w:t>
      </w:r>
      <w:r w:rsidRPr="00755063">
        <w:rPr>
          <w:rFonts w:ascii="Times New Roman" w:hAnsi="Times New Roman"/>
          <w:b/>
          <w:color w:val="1F497D"/>
          <w:sz w:val="28"/>
          <w:szCs w:val="28"/>
        </w:rPr>
        <w:t xml:space="preserve"> Конституции Российской Федерации </w:t>
      </w:r>
      <w:r w:rsidRPr="00755063">
        <w:rPr>
          <w:rFonts w:ascii="Times New Roman" w:hAnsi="Times New Roman"/>
          <w:b/>
          <w:color w:val="1F497D"/>
          <w:sz w:val="28"/>
          <w:szCs w:val="28"/>
        </w:rPr>
        <w:br/>
        <w:t>1</w:t>
      </w:r>
      <w:r w:rsidR="009D413C">
        <w:rPr>
          <w:rFonts w:ascii="Times New Roman" w:hAnsi="Times New Roman"/>
          <w:b/>
          <w:color w:val="1F497D"/>
          <w:sz w:val="28"/>
          <w:szCs w:val="28"/>
        </w:rPr>
        <w:t>2</w:t>
      </w:r>
      <w:r w:rsidRPr="00755063">
        <w:rPr>
          <w:rFonts w:ascii="Times New Roman" w:hAnsi="Times New Roman"/>
          <w:b/>
          <w:color w:val="1F497D"/>
          <w:sz w:val="28"/>
          <w:szCs w:val="28"/>
        </w:rPr>
        <w:t xml:space="preserve"> декабря 201</w:t>
      </w:r>
      <w:r w:rsidR="009D413C">
        <w:rPr>
          <w:rFonts w:ascii="Times New Roman" w:hAnsi="Times New Roman"/>
          <w:b/>
          <w:color w:val="1F497D"/>
          <w:sz w:val="28"/>
          <w:szCs w:val="28"/>
        </w:rPr>
        <w:t>6</w:t>
      </w:r>
      <w:r w:rsidRPr="00755063">
        <w:rPr>
          <w:rFonts w:ascii="Times New Roman" w:hAnsi="Times New Roman"/>
          <w:b/>
          <w:color w:val="1F497D"/>
          <w:sz w:val="28"/>
          <w:szCs w:val="28"/>
        </w:rPr>
        <w:t xml:space="preserve"> года</w:t>
      </w:r>
    </w:p>
    <w:p w:rsidR="00995C5A" w:rsidRDefault="00B57593" w:rsidP="00D464DC">
      <w:pPr>
        <w:spacing w:before="120" w:line="240" w:lineRule="auto"/>
        <w:ind w:firstLine="85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В соответствии с поручением Президента Российской Федерации </w:t>
      </w:r>
      <w:r w:rsidR="009D413C">
        <w:rPr>
          <w:rStyle w:val="a3"/>
          <w:rFonts w:ascii="Times New Roman" w:hAnsi="Times New Roman"/>
          <w:b w:val="0"/>
          <w:color w:val="1F497D"/>
          <w:sz w:val="28"/>
          <w:szCs w:val="28"/>
        </w:rPr>
        <w:t>12</w:t>
      </w:r>
      <w:r w:rsidR="00755063" w:rsidRPr="00755063">
        <w:rPr>
          <w:rStyle w:val="a3"/>
          <w:rFonts w:ascii="Times New Roman" w:hAnsi="Times New Roman"/>
          <w:b w:val="0"/>
          <w:color w:val="1F497D"/>
          <w:sz w:val="28"/>
          <w:szCs w:val="28"/>
        </w:rPr>
        <w:t xml:space="preserve"> декабря</w:t>
      </w:r>
      <w:r w:rsidR="00755063" w:rsidRPr="00842329">
        <w:rPr>
          <w:rStyle w:val="a3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755063" w:rsidRPr="00B57593">
        <w:rPr>
          <w:rStyle w:val="a3"/>
          <w:rFonts w:ascii="Times New Roman" w:hAnsi="Times New Roman"/>
          <w:b w:val="0"/>
          <w:sz w:val="28"/>
          <w:szCs w:val="28"/>
        </w:rPr>
        <w:t>с 12 часов</w:t>
      </w:r>
      <w:r w:rsidR="0075506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55063" w:rsidRPr="00B57593">
        <w:rPr>
          <w:rStyle w:val="a3"/>
          <w:rFonts w:ascii="Times New Roman" w:hAnsi="Times New Roman"/>
          <w:b w:val="0"/>
          <w:sz w:val="28"/>
          <w:szCs w:val="28"/>
        </w:rPr>
        <w:t>00 минут до 20 часов 00 минут по местному времени</w:t>
      </w:r>
      <w:r w:rsidR="0075506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55063"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проводится </w:t>
      </w:r>
      <w:r w:rsidRPr="00B57593">
        <w:rPr>
          <w:rStyle w:val="a3"/>
          <w:rFonts w:ascii="Times New Roman" w:hAnsi="Times New Roman"/>
          <w:b w:val="0"/>
          <w:sz w:val="28"/>
          <w:szCs w:val="28"/>
        </w:rPr>
        <w:t>общероссийский день приема граждан</w:t>
      </w:r>
      <w:r w:rsidR="00EF2F5D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75506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995C5A">
        <w:rPr>
          <w:rStyle w:val="a3"/>
          <w:rFonts w:ascii="Times New Roman" w:hAnsi="Times New Roman"/>
          <w:b w:val="0"/>
          <w:sz w:val="28"/>
          <w:szCs w:val="28"/>
        </w:rPr>
        <w:t xml:space="preserve">посвященный </w:t>
      </w:r>
      <w:r w:rsidR="00995C5A" w:rsidRPr="00755063">
        <w:rPr>
          <w:rStyle w:val="a3"/>
          <w:rFonts w:ascii="Times New Roman" w:hAnsi="Times New Roman"/>
          <w:b w:val="0"/>
          <w:color w:val="1F497D"/>
          <w:sz w:val="28"/>
          <w:szCs w:val="28"/>
        </w:rPr>
        <w:t>Дню Конституции</w:t>
      </w:r>
      <w:r w:rsidR="00995C5A"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 Российской Федерации</w:t>
      </w:r>
    </w:p>
    <w:p w:rsidR="00B57593" w:rsidRPr="00B57593" w:rsidRDefault="00B57593" w:rsidP="00D464DC">
      <w:pPr>
        <w:spacing w:before="120" w:line="240" w:lineRule="auto"/>
        <w:ind w:firstLine="85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 w:rsidRPr="00B57593">
        <w:rPr>
          <w:rStyle w:val="a3"/>
          <w:rFonts w:ascii="Times New Roman" w:hAnsi="Times New Roman"/>
          <w:b w:val="0"/>
          <w:sz w:val="28"/>
          <w:szCs w:val="28"/>
        </w:rPr>
        <w:t>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</w:t>
      </w:r>
      <w:proofErr w:type="gramEnd"/>
      <w:r w:rsidRPr="00B57593">
        <w:rPr>
          <w:rStyle w:val="a3"/>
          <w:rFonts w:ascii="Times New Roman" w:hAnsi="Times New Roman"/>
          <w:b w:val="0"/>
          <w:sz w:val="28"/>
          <w:szCs w:val="28"/>
        </w:rPr>
        <w:t>) и в органах местного самоуправления.</w:t>
      </w:r>
    </w:p>
    <w:p w:rsidR="00B57593" w:rsidRPr="00B57593" w:rsidRDefault="00B57593" w:rsidP="00D464DC">
      <w:pPr>
        <w:spacing w:line="240" w:lineRule="auto"/>
        <w:ind w:firstLine="85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r w:rsidRPr="00B57593">
        <w:rPr>
          <w:rStyle w:val="a3"/>
          <w:rFonts w:ascii="Times New Roman" w:hAnsi="Times New Roman"/>
          <w:b w:val="0"/>
          <w:sz w:val="28"/>
          <w:szCs w:val="28"/>
        </w:rPr>
        <w:br/>
      </w:r>
      <w:proofErr w:type="spellStart"/>
      <w:r w:rsidRPr="00B57593">
        <w:rPr>
          <w:rStyle w:val="a3"/>
          <w:rFonts w:ascii="Times New Roman" w:hAnsi="Times New Roman"/>
          <w:b w:val="0"/>
          <w:sz w:val="28"/>
          <w:szCs w:val="28"/>
        </w:rPr>
        <w:t>видео-конференц-связи</w:t>
      </w:r>
      <w:proofErr w:type="spellEnd"/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, видеосвязи, </w:t>
      </w:r>
      <w:proofErr w:type="spellStart"/>
      <w:r w:rsidRPr="00B57593">
        <w:rPr>
          <w:rStyle w:val="a3"/>
          <w:rFonts w:ascii="Times New Roman" w:hAnsi="Times New Roman"/>
          <w:b w:val="0"/>
          <w:sz w:val="28"/>
          <w:szCs w:val="28"/>
        </w:rPr>
        <w:t>аудиосвязи</w:t>
      </w:r>
      <w:proofErr w:type="spellEnd"/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 или иных видов связи </w:t>
      </w:r>
      <w:r w:rsidRPr="00B57593">
        <w:rPr>
          <w:rStyle w:val="a3"/>
          <w:rFonts w:ascii="Times New Roman" w:hAnsi="Times New Roman"/>
          <w:b w:val="0"/>
          <w:sz w:val="28"/>
          <w:szCs w:val="28"/>
        </w:rPr>
        <w:br/>
        <w:t>к уполномоченным лицам иных органов, в компетенцию которых входит решение</w:t>
      </w:r>
      <w:proofErr w:type="gramEnd"/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B57593" w:rsidRPr="00B57593" w:rsidRDefault="00B57593" w:rsidP="00D464DC">
      <w:pPr>
        <w:spacing w:line="240" w:lineRule="auto"/>
        <w:ind w:firstLine="85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B57593">
        <w:rPr>
          <w:rStyle w:val="a3"/>
          <w:rFonts w:ascii="Times New Roman" w:hAnsi="Times New Roman"/>
          <w:b w:val="0"/>
          <w:sz w:val="28"/>
          <w:szCs w:val="28"/>
        </w:rPr>
        <w:t>В случае</w:t>
      </w: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>,</w:t>
      </w:r>
      <w:proofErr w:type="gramEnd"/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B57593">
        <w:rPr>
          <w:rStyle w:val="a3"/>
          <w:rFonts w:ascii="Times New Roman" w:hAnsi="Times New Roman"/>
          <w:b w:val="0"/>
          <w:sz w:val="28"/>
          <w:szCs w:val="28"/>
        </w:rPr>
        <w:t>видео-конференц-связи</w:t>
      </w:r>
      <w:proofErr w:type="spellEnd"/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, видеосвязи, </w:t>
      </w:r>
      <w:proofErr w:type="spellStart"/>
      <w:r w:rsidRPr="00B57593">
        <w:rPr>
          <w:rStyle w:val="a3"/>
          <w:rFonts w:ascii="Times New Roman" w:hAnsi="Times New Roman"/>
          <w:b w:val="0"/>
          <w:sz w:val="28"/>
          <w:szCs w:val="28"/>
        </w:rPr>
        <w:t>аудиосвязи</w:t>
      </w:r>
      <w:proofErr w:type="spellEnd"/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</w:t>
      </w:r>
      <w:proofErr w:type="spellStart"/>
      <w:r w:rsidRPr="00B57593">
        <w:rPr>
          <w:rStyle w:val="a3"/>
          <w:rFonts w:ascii="Times New Roman" w:hAnsi="Times New Roman"/>
          <w:b w:val="0"/>
          <w:sz w:val="28"/>
          <w:szCs w:val="28"/>
        </w:rPr>
        <w:t>видео-конференц-связи</w:t>
      </w:r>
      <w:proofErr w:type="spellEnd"/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, видеосвязи, </w:t>
      </w:r>
      <w:proofErr w:type="spellStart"/>
      <w:r w:rsidRPr="00B57593">
        <w:rPr>
          <w:rStyle w:val="a3"/>
          <w:rFonts w:ascii="Times New Roman" w:hAnsi="Times New Roman"/>
          <w:b w:val="0"/>
          <w:sz w:val="28"/>
          <w:szCs w:val="28"/>
        </w:rPr>
        <w:t>аудиосвязи</w:t>
      </w:r>
      <w:proofErr w:type="spellEnd"/>
      <w:r w:rsidRPr="00B57593">
        <w:rPr>
          <w:rStyle w:val="a3"/>
          <w:rFonts w:ascii="Times New Roman" w:hAnsi="Times New Roman"/>
          <w:b w:val="0"/>
          <w:sz w:val="28"/>
          <w:szCs w:val="28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7940E5" w:rsidRPr="005C0818" w:rsidRDefault="007940E5" w:rsidP="00D464DC">
      <w:pPr>
        <w:spacing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Адрес проведения </w:t>
      </w:r>
      <w:r w:rsidRPr="00755063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>1</w:t>
      </w:r>
      <w:r w:rsidR="003B22D2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>2</w:t>
      </w:r>
      <w:r w:rsidRPr="00755063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 xml:space="preserve"> декабря 201</w:t>
      </w:r>
      <w:r w:rsidR="003B22D2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>6</w:t>
      </w:r>
      <w:r w:rsidRPr="00755063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 xml:space="preserve"> года</w:t>
      </w: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личного приема граждан в </w:t>
      </w:r>
      <w:r w:rsidR="00A60552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администрации Губернатора Новосибирской области и </w:t>
      </w: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Правительств</w:t>
      </w:r>
      <w:r w:rsidR="00A60552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а</w:t>
      </w: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</w:t>
      </w: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lastRenderedPageBreak/>
        <w:t>Новосибирской области: город Новоси</w:t>
      </w:r>
      <w:r w:rsidR="00A60552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бирск, Красный проспект, дом 18, общественная приемная Губернатора области.</w:t>
      </w:r>
    </w:p>
    <w:p w:rsidR="00D61C55" w:rsidRPr="005C0818" w:rsidRDefault="00D61C55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К полномочиям Правительства Новосибирской области относится разработка и осуществление мер по обеспечению комплексного социально-экономического развития области, учас</w:t>
      </w:r>
      <w:r w:rsidR="004277B9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тие</w:t>
      </w: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в проведении единой государственной политики в сфере финансов, науки, образования, здравоохранения, культуры, социального обеспечения, экологии и иных сферах.</w:t>
      </w:r>
    </w:p>
    <w:p w:rsidR="00D61C55" w:rsidRPr="005C0818" w:rsidRDefault="00986B5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Правительство Новосибирской области: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-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осуществляет в пределах своих полномочий меры по реализации,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-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управляет и распоряжается государственной собственностью Новосибирской области в соответствии с законами Новосибирской области, а также управляет федеральной собственностью, переданной в управление Новосибирской области, в соответствии с федеральными законами и иными нормативными правовыми актами Российской Федерации;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-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формирует областные и территориальные исполнительные органы государственной власти Новосибирской области;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-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осуществляет общее руководство областными исполнительными органами государственной власти Новосибирской области;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-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осуществляет бюджетную, налоговую и инвестиционную политику в Новосибирской области, осуществляет меры по развитию предпринимательства;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-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разрабатывает для представления Губернатором Новосибирской области в Законодательное Собрание Новосибирской области проект областного бюджета Новосибирской области, а также проекты программ социально-экономического развития Новосибирской области;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proofErr w:type="gramStart"/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-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обеспечивает исполнение областного бюджета Новосибирской области и готовит отчет об его исполнении, а также готовит ежегодные отчеты о результатах деятельности Правительства Новосибирской области, в том числе по вопросам, поставленным Законодательным Собранием Новосибирской области, и отчеты о выполнении программ социально-экономического развития области для представления их Губернатором Новосибирской области в Законодательное Собрание Новосибирской области;</w:t>
      </w:r>
      <w:proofErr w:type="gramEnd"/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-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осуществляет меры по развитию социальной сферы Новосибирской области, росту благосостояния населения, охране труда и здоровья граждан, организует систему социальной защиты населения и обеспечивает ее функционирование;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-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осуществляет мероприятия по воспитанию, образованию населения, охране семьи, материнства, отцовства и детства, разрабатывает и реализует меры по развитию науки, культуры и спорта, молодежной политики;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-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осуществляет мероприятия по развитию энергетики, транспорта и связи; создает условия для развития промышленности, строительства, торговли, бытового обслуживания населения и других видов экономической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lastRenderedPageBreak/>
        <w:t>деятельности; осуществляет мероприятия по реализации, обеспечению и защите прав потребителей;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-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утверждает схему территориального планирования Новосибирской области, в том числе внесение изменений в такую схему, а также план ее реализации;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- 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утверждает стратегию социально-экономического развития Новосибирской области, план социально-экономического развития Новосибирской области, долгосрочные целевые программы Новосибирской области, одобряет прогноз социально-экономического развития Новосибирской области, устанавливает порядок разработки, утверждения и реализации ведомственных целевых программ Новосибирской области;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-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содействует комплексному экономическому и социальному развитию населенных пунктов и муниципальных образований в Новосибирской области;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-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заключает соглашения по регулированию трудовых отношений и разрешению социально-экономических проблем с профсоюзами и объединениями работодателей;</w:t>
      </w:r>
    </w:p>
    <w:p w:rsidR="00D61C55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-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вправе предложить органу местного самоуправления, выборному или иному должностному лицу местного самоуправления привести в соответствие с законодательством Российской </w:t>
      </w:r>
      <w:proofErr w:type="gramStart"/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Федерации</w:t>
      </w:r>
      <w:proofErr w:type="gramEnd"/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изданные ими правовые акты в случае, если указанные акты противоречат </w:t>
      </w:r>
      <w:hyperlink r:id="rId4" w:history="1">
        <w:r w:rsidR="00D61C55" w:rsidRPr="005C0818">
          <w:rPr>
            <w:rStyle w:val="a3"/>
            <w:rFonts w:ascii="Times New Roman" w:hAnsi="Times New Roman"/>
            <w:b w:val="0"/>
            <w:i/>
            <w:sz w:val="28"/>
            <w:szCs w:val="28"/>
          </w:rPr>
          <w:t>Конституции</w:t>
        </w:r>
      </w:hyperlink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Российской Федерации, федеральным законам и иным нормативным правовым актам Российской Федерации, Уставу Новосибирской области, законам и иным нормативным правовым актам Новосибирской области, а также вправе обратиться в суд;</w:t>
      </w:r>
    </w:p>
    <w:p w:rsidR="0026744C" w:rsidRPr="005C0818" w:rsidRDefault="00290BFF" w:rsidP="00D4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-</w:t>
      </w:r>
      <w:r w:rsidR="00D61C55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осуществляет иные полномочия, установленные федеральными законами, настоящим Уставом и законами Новосибирской области, а также соглашениями с федеральными органами исполнительной власти.</w:t>
      </w:r>
      <w:r w:rsidR="00FC5B3B"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A60552" w:rsidRPr="005C0818" w:rsidRDefault="00A60552" w:rsidP="00D464DC">
      <w:pPr>
        <w:spacing w:before="240" w:line="240" w:lineRule="auto"/>
        <w:ind w:firstLine="85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proofErr w:type="gramStart"/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Информация об адресах проведения </w:t>
      </w:r>
      <w:r w:rsidRPr="00755063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>1</w:t>
      </w:r>
      <w:r w:rsidR="003B22D2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>2</w:t>
      </w:r>
      <w:r w:rsidRPr="00755063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 xml:space="preserve"> декабря 201</w:t>
      </w:r>
      <w:r w:rsidR="003B22D2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>6</w:t>
      </w:r>
      <w:r w:rsidRPr="00755063">
        <w:rPr>
          <w:rStyle w:val="a3"/>
          <w:rFonts w:ascii="Times New Roman" w:hAnsi="Times New Roman"/>
          <w:b w:val="0"/>
          <w:i/>
          <w:color w:val="1F497D"/>
          <w:sz w:val="28"/>
          <w:szCs w:val="28"/>
        </w:rPr>
        <w:t xml:space="preserve"> года</w:t>
      </w: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 w:rsidRPr="005C0818">
          <w:rPr>
            <w:rStyle w:val="a3"/>
            <w:rFonts w:ascii="Times New Roman" w:hAnsi="Times New Roman"/>
            <w:b w:val="0"/>
            <w:i/>
            <w:sz w:val="28"/>
            <w:szCs w:val="28"/>
          </w:rPr>
          <w:t>http://letters.kremlin.ru/receptions</w:t>
        </w:r>
      </w:hyperlink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), а также на официальном сайте Правительства Новосибирской области в сети</w:t>
      </w:r>
      <w:r w:rsidR="001D6A26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Интернет на странице «</w:t>
      </w:r>
      <w:r w:rsidR="00DB2886">
        <w:rPr>
          <w:rStyle w:val="a3"/>
          <w:rFonts w:ascii="Times New Roman" w:hAnsi="Times New Roman"/>
          <w:b w:val="0"/>
          <w:i/>
          <w:sz w:val="28"/>
          <w:szCs w:val="28"/>
        </w:rPr>
        <w:t>Обращения</w:t>
      </w:r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» в разделе «Общероссийский день приема граждан» (</w:t>
      </w:r>
      <w:hyperlink r:id="rId6" w:history="1">
        <w:r w:rsidRPr="005C0818">
          <w:rPr>
            <w:rStyle w:val="a3"/>
            <w:rFonts w:ascii="Times New Roman" w:hAnsi="Times New Roman"/>
            <w:b w:val="0"/>
            <w:i/>
            <w:sz w:val="28"/>
            <w:szCs w:val="28"/>
          </w:rPr>
          <w:t>http://www.priem.nso.ru/</w:t>
        </w:r>
      </w:hyperlink>
      <w:r w:rsidRPr="005C0818">
        <w:rPr>
          <w:rStyle w:val="a3"/>
          <w:rFonts w:ascii="Times New Roman" w:hAnsi="Times New Roman"/>
          <w:b w:val="0"/>
          <w:i/>
          <w:sz w:val="28"/>
          <w:szCs w:val="28"/>
        </w:rPr>
        <w:t>).</w:t>
      </w:r>
      <w:proofErr w:type="gramEnd"/>
    </w:p>
    <w:p w:rsidR="0026744C" w:rsidRDefault="0026744C" w:rsidP="00D464DC">
      <w:pPr>
        <w:spacing w:line="240" w:lineRule="auto"/>
      </w:pPr>
    </w:p>
    <w:sectPr w:rsidR="0026744C" w:rsidSect="00EF2F5D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4C"/>
    <w:rsid w:val="0000396A"/>
    <w:rsid w:val="00005C9F"/>
    <w:rsid w:val="00014F5B"/>
    <w:rsid w:val="00023E48"/>
    <w:rsid w:val="00025583"/>
    <w:rsid w:val="00040CEA"/>
    <w:rsid w:val="000418E6"/>
    <w:rsid w:val="000436B1"/>
    <w:rsid w:val="00043CDC"/>
    <w:rsid w:val="0004443C"/>
    <w:rsid w:val="000524E8"/>
    <w:rsid w:val="00054C6F"/>
    <w:rsid w:val="00065003"/>
    <w:rsid w:val="00073B8F"/>
    <w:rsid w:val="000766C4"/>
    <w:rsid w:val="00085B52"/>
    <w:rsid w:val="00096C07"/>
    <w:rsid w:val="000A698B"/>
    <w:rsid w:val="000A79B5"/>
    <w:rsid w:val="000B6708"/>
    <w:rsid w:val="000C0EB0"/>
    <w:rsid w:val="000C4DA7"/>
    <w:rsid w:val="000D36A5"/>
    <w:rsid w:val="000D608F"/>
    <w:rsid w:val="000D7611"/>
    <w:rsid w:val="000E00F9"/>
    <w:rsid w:val="000E4364"/>
    <w:rsid w:val="000F1253"/>
    <w:rsid w:val="000F2E87"/>
    <w:rsid w:val="000F3AAC"/>
    <w:rsid w:val="000F643C"/>
    <w:rsid w:val="000F6EC1"/>
    <w:rsid w:val="0010052D"/>
    <w:rsid w:val="00101F0A"/>
    <w:rsid w:val="00113712"/>
    <w:rsid w:val="00114480"/>
    <w:rsid w:val="00117E21"/>
    <w:rsid w:val="0012279C"/>
    <w:rsid w:val="00136137"/>
    <w:rsid w:val="00140B5B"/>
    <w:rsid w:val="00145801"/>
    <w:rsid w:val="00146546"/>
    <w:rsid w:val="001504C8"/>
    <w:rsid w:val="00154416"/>
    <w:rsid w:val="00155830"/>
    <w:rsid w:val="00160CBA"/>
    <w:rsid w:val="00162CA7"/>
    <w:rsid w:val="00164004"/>
    <w:rsid w:val="001728D7"/>
    <w:rsid w:val="00172C24"/>
    <w:rsid w:val="00173829"/>
    <w:rsid w:val="00180325"/>
    <w:rsid w:val="001807E5"/>
    <w:rsid w:val="0018715E"/>
    <w:rsid w:val="00187AEE"/>
    <w:rsid w:val="00194103"/>
    <w:rsid w:val="001A309D"/>
    <w:rsid w:val="001B4E07"/>
    <w:rsid w:val="001D3183"/>
    <w:rsid w:val="001D6A26"/>
    <w:rsid w:val="001D7A52"/>
    <w:rsid w:val="001E081A"/>
    <w:rsid w:val="001E2BC7"/>
    <w:rsid w:val="001E3375"/>
    <w:rsid w:val="001F4DBE"/>
    <w:rsid w:val="001F7242"/>
    <w:rsid w:val="00202AD0"/>
    <w:rsid w:val="00203382"/>
    <w:rsid w:val="00203442"/>
    <w:rsid w:val="00203F2F"/>
    <w:rsid w:val="002040BF"/>
    <w:rsid w:val="00206C7D"/>
    <w:rsid w:val="0021071B"/>
    <w:rsid w:val="00211D4E"/>
    <w:rsid w:val="00216C3B"/>
    <w:rsid w:val="002254A9"/>
    <w:rsid w:val="00225686"/>
    <w:rsid w:val="002308E5"/>
    <w:rsid w:val="00233314"/>
    <w:rsid w:val="00233993"/>
    <w:rsid w:val="0023672A"/>
    <w:rsid w:val="00243BFC"/>
    <w:rsid w:val="00245439"/>
    <w:rsid w:val="00252D6F"/>
    <w:rsid w:val="00255272"/>
    <w:rsid w:val="00255350"/>
    <w:rsid w:val="00257E74"/>
    <w:rsid w:val="0026744C"/>
    <w:rsid w:val="00270E1C"/>
    <w:rsid w:val="00276248"/>
    <w:rsid w:val="00277ED2"/>
    <w:rsid w:val="00287F3E"/>
    <w:rsid w:val="00290BFF"/>
    <w:rsid w:val="00290F23"/>
    <w:rsid w:val="0029191B"/>
    <w:rsid w:val="0029302B"/>
    <w:rsid w:val="00294A74"/>
    <w:rsid w:val="002A36B7"/>
    <w:rsid w:val="002A5E29"/>
    <w:rsid w:val="002B4210"/>
    <w:rsid w:val="002B467A"/>
    <w:rsid w:val="002B5C3D"/>
    <w:rsid w:val="002C36DB"/>
    <w:rsid w:val="002C4C32"/>
    <w:rsid w:val="002D06C8"/>
    <w:rsid w:val="002D6E3B"/>
    <w:rsid w:val="002E49E2"/>
    <w:rsid w:val="002E61B5"/>
    <w:rsid w:val="002F7344"/>
    <w:rsid w:val="00307DD7"/>
    <w:rsid w:val="0031502D"/>
    <w:rsid w:val="003156C4"/>
    <w:rsid w:val="00317727"/>
    <w:rsid w:val="00321DAE"/>
    <w:rsid w:val="00323965"/>
    <w:rsid w:val="00332058"/>
    <w:rsid w:val="00346701"/>
    <w:rsid w:val="00346A0D"/>
    <w:rsid w:val="00353C81"/>
    <w:rsid w:val="003607B6"/>
    <w:rsid w:val="00362E97"/>
    <w:rsid w:val="0037580A"/>
    <w:rsid w:val="00380768"/>
    <w:rsid w:val="00386AF6"/>
    <w:rsid w:val="00387256"/>
    <w:rsid w:val="003922A6"/>
    <w:rsid w:val="00394E0B"/>
    <w:rsid w:val="003A54D9"/>
    <w:rsid w:val="003B211B"/>
    <w:rsid w:val="003B22D2"/>
    <w:rsid w:val="003B4556"/>
    <w:rsid w:val="003B620A"/>
    <w:rsid w:val="003B6AFD"/>
    <w:rsid w:val="003D171F"/>
    <w:rsid w:val="003D37C3"/>
    <w:rsid w:val="003D5212"/>
    <w:rsid w:val="003E0B5A"/>
    <w:rsid w:val="003E25FF"/>
    <w:rsid w:val="003E4A73"/>
    <w:rsid w:val="00405C43"/>
    <w:rsid w:val="00407538"/>
    <w:rsid w:val="004277B9"/>
    <w:rsid w:val="004328DA"/>
    <w:rsid w:val="0044399A"/>
    <w:rsid w:val="00447412"/>
    <w:rsid w:val="004479D7"/>
    <w:rsid w:val="00450C18"/>
    <w:rsid w:val="00451628"/>
    <w:rsid w:val="0045301A"/>
    <w:rsid w:val="00455665"/>
    <w:rsid w:val="00455E4B"/>
    <w:rsid w:val="00456DA1"/>
    <w:rsid w:val="00460464"/>
    <w:rsid w:val="00461565"/>
    <w:rsid w:val="00462316"/>
    <w:rsid w:val="00472704"/>
    <w:rsid w:val="00481274"/>
    <w:rsid w:val="004862DF"/>
    <w:rsid w:val="0049454F"/>
    <w:rsid w:val="004A2FC5"/>
    <w:rsid w:val="004B2FA4"/>
    <w:rsid w:val="004B4F92"/>
    <w:rsid w:val="004B7541"/>
    <w:rsid w:val="004C1189"/>
    <w:rsid w:val="004C35A6"/>
    <w:rsid w:val="004C4022"/>
    <w:rsid w:val="004E1879"/>
    <w:rsid w:val="004E30FB"/>
    <w:rsid w:val="004E6410"/>
    <w:rsid w:val="004F0CAF"/>
    <w:rsid w:val="004F2FF8"/>
    <w:rsid w:val="004F645E"/>
    <w:rsid w:val="004F74E3"/>
    <w:rsid w:val="00505CA0"/>
    <w:rsid w:val="005117CD"/>
    <w:rsid w:val="005138F1"/>
    <w:rsid w:val="00516470"/>
    <w:rsid w:val="00516AD2"/>
    <w:rsid w:val="00517A03"/>
    <w:rsid w:val="0053613C"/>
    <w:rsid w:val="00536299"/>
    <w:rsid w:val="005452E1"/>
    <w:rsid w:val="0055080A"/>
    <w:rsid w:val="00561D92"/>
    <w:rsid w:val="00562D5F"/>
    <w:rsid w:val="005665D0"/>
    <w:rsid w:val="005768D3"/>
    <w:rsid w:val="00581E50"/>
    <w:rsid w:val="00582974"/>
    <w:rsid w:val="0058331A"/>
    <w:rsid w:val="0058452A"/>
    <w:rsid w:val="005866DD"/>
    <w:rsid w:val="005871F5"/>
    <w:rsid w:val="00587545"/>
    <w:rsid w:val="00591B2E"/>
    <w:rsid w:val="005A069B"/>
    <w:rsid w:val="005A092A"/>
    <w:rsid w:val="005A3AE9"/>
    <w:rsid w:val="005A4FB7"/>
    <w:rsid w:val="005A6C17"/>
    <w:rsid w:val="005A6E4B"/>
    <w:rsid w:val="005B09C5"/>
    <w:rsid w:val="005B78F0"/>
    <w:rsid w:val="005C0818"/>
    <w:rsid w:val="005C45E8"/>
    <w:rsid w:val="005D1158"/>
    <w:rsid w:val="005D58E1"/>
    <w:rsid w:val="005E160C"/>
    <w:rsid w:val="005E25DB"/>
    <w:rsid w:val="005E2901"/>
    <w:rsid w:val="005E3B36"/>
    <w:rsid w:val="005E3BFD"/>
    <w:rsid w:val="005F2FF8"/>
    <w:rsid w:val="005F6420"/>
    <w:rsid w:val="006013A8"/>
    <w:rsid w:val="006053B7"/>
    <w:rsid w:val="00612301"/>
    <w:rsid w:val="00614321"/>
    <w:rsid w:val="0061779C"/>
    <w:rsid w:val="00620949"/>
    <w:rsid w:val="006243E6"/>
    <w:rsid w:val="00641EE1"/>
    <w:rsid w:val="00642422"/>
    <w:rsid w:val="0065500D"/>
    <w:rsid w:val="00660C25"/>
    <w:rsid w:val="006639F2"/>
    <w:rsid w:val="00686F39"/>
    <w:rsid w:val="00690FDB"/>
    <w:rsid w:val="00693E37"/>
    <w:rsid w:val="00697C17"/>
    <w:rsid w:val="006A677C"/>
    <w:rsid w:val="006A76E7"/>
    <w:rsid w:val="006C1A1D"/>
    <w:rsid w:val="006C42E4"/>
    <w:rsid w:val="006C449E"/>
    <w:rsid w:val="006D7CE3"/>
    <w:rsid w:val="0070553B"/>
    <w:rsid w:val="007100C6"/>
    <w:rsid w:val="00714C7D"/>
    <w:rsid w:val="00717AB1"/>
    <w:rsid w:val="00721125"/>
    <w:rsid w:val="00722755"/>
    <w:rsid w:val="007235F2"/>
    <w:rsid w:val="007248E2"/>
    <w:rsid w:val="00725AD5"/>
    <w:rsid w:val="00730CEF"/>
    <w:rsid w:val="007354F1"/>
    <w:rsid w:val="00740172"/>
    <w:rsid w:val="00741039"/>
    <w:rsid w:val="00747ECE"/>
    <w:rsid w:val="00755063"/>
    <w:rsid w:val="007554BF"/>
    <w:rsid w:val="00755AB6"/>
    <w:rsid w:val="0076118B"/>
    <w:rsid w:val="007726E2"/>
    <w:rsid w:val="0078175C"/>
    <w:rsid w:val="007818E3"/>
    <w:rsid w:val="0079341F"/>
    <w:rsid w:val="007940E5"/>
    <w:rsid w:val="007A0628"/>
    <w:rsid w:val="007A247D"/>
    <w:rsid w:val="007A39B4"/>
    <w:rsid w:val="007A4086"/>
    <w:rsid w:val="007A441F"/>
    <w:rsid w:val="007A5800"/>
    <w:rsid w:val="007A5D4C"/>
    <w:rsid w:val="007C1179"/>
    <w:rsid w:val="007C4220"/>
    <w:rsid w:val="007D0481"/>
    <w:rsid w:val="007E357D"/>
    <w:rsid w:val="007E58C6"/>
    <w:rsid w:val="007F3EAE"/>
    <w:rsid w:val="007F50A1"/>
    <w:rsid w:val="007F79CB"/>
    <w:rsid w:val="008053A9"/>
    <w:rsid w:val="0080693B"/>
    <w:rsid w:val="00812D0A"/>
    <w:rsid w:val="0081404D"/>
    <w:rsid w:val="00820683"/>
    <w:rsid w:val="008249BC"/>
    <w:rsid w:val="00833D7C"/>
    <w:rsid w:val="00835A2C"/>
    <w:rsid w:val="00842329"/>
    <w:rsid w:val="008474E2"/>
    <w:rsid w:val="00850734"/>
    <w:rsid w:val="00855EE0"/>
    <w:rsid w:val="0085740D"/>
    <w:rsid w:val="00860696"/>
    <w:rsid w:val="00865A02"/>
    <w:rsid w:val="00873BF2"/>
    <w:rsid w:val="0087426D"/>
    <w:rsid w:val="008750F5"/>
    <w:rsid w:val="00882642"/>
    <w:rsid w:val="00885C7F"/>
    <w:rsid w:val="008874CD"/>
    <w:rsid w:val="008902CC"/>
    <w:rsid w:val="0089077F"/>
    <w:rsid w:val="008943D8"/>
    <w:rsid w:val="008A42E8"/>
    <w:rsid w:val="008A7359"/>
    <w:rsid w:val="008B57F5"/>
    <w:rsid w:val="008E4C2E"/>
    <w:rsid w:val="008F00D1"/>
    <w:rsid w:val="008F50EF"/>
    <w:rsid w:val="009020DC"/>
    <w:rsid w:val="009022C5"/>
    <w:rsid w:val="0092715B"/>
    <w:rsid w:val="009276C7"/>
    <w:rsid w:val="009326C8"/>
    <w:rsid w:val="009372E9"/>
    <w:rsid w:val="00940DF8"/>
    <w:rsid w:val="009472E2"/>
    <w:rsid w:val="0095067B"/>
    <w:rsid w:val="00952951"/>
    <w:rsid w:val="00954FA7"/>
    <w:rsid w:val="00955569"/>
    <w:rsid w:val="009669C2"/>
    <w:rsid w:val="009726FD"/>
    <w:rsid w:val="009825E9"/>
    <w:rsid w:val="00986B5F"/>
    <w:rsid w:val="00990BAD"/>
    <w:rsid w:val="00992668"/>
    <w:rsid w:val="009950B2"/>
    <w:rsid w:val="009952CE"/>
    <w:rsid w:val="00995C5A"/>
    <w:rsid w:val="009A481B"/>
    <w:rsid w:val="009A624F"/>
    <w:rsid w:val="009A75D3"/>
    <w:rsid w:val="009B41CF"/>
    <w:rsid w:val="009C5F65"/>
    <w:rsid w:val="009C60E2"/>
    <w:rsid w:val="009C737A"/>
    <w:rsid w:val="009D413C"/>
    <w:rsid w:val="009D4DAA"/>
    <w:rsid w:val="009D5517"/>
    <w:rsid w:val="009D5AAB"/>
    <w:rsid w:val="009E2768"/>
    <w:rsid w:val="009E6D56"/>
    <w:rsid w:val="00A050EE"/>
    <w:rsid w:val="00A055C0"/>
    <w:rsid w:val="00A07E2F"/>
    <w:rsid w:val="00A1106E"/>
    <w:rsid w:val="00A3331A"/>
    <w:rsid w:val="00A3445F"/>
    <w:rsid w:val="00A37D8B"/>
    <w:rsid w:val="00A453A9"/>
    <w:rsid w:val="00A60552"/>
    <w:rsid w:val="00A72331"/>
    <w:rsid w:val="00A81B5D"/>
    <w:rsid w:val="00A90D03"/>
    <w:rsid w:val="00A92D08"/>
    <w:rsid w:val="00A92D11"/>
    <w:rsid w:val="00A9459B"/>
    <w:rsid w:val="00AA1339"/>
    <w:rsid w:val="00AA50CC"/>
    <w:rsid w:val="00AA5905"/>
    <w:rsid w:val="00AB3A77"/>
    <w:rsid w:val="00AB4689"/>
    <w:rsid w:val="00AB74FB"/>
    <w:rsid w:val="00AB7A4C"/>
    <w:rsid w:val="00AC0785"/>
    <w:rsid w:val="00AC3F30"/>
    <w:rsid w:val="00AC4851"/>
    <w:rsid w:val="00AD0B2D"/>
    <w:rsid w:val="00AD30E6"/>
    <w:rsid w:val="00AE1DE0"/>
    <w:rsid w:val="00AE7145"/>
    <w:rsid w:val="00AE7E7C"/>
    <w:rsid w:val="00AF3F70"/>
    <w:rsid w:val="00B12B92"/>
    <w:rsid w:val="00B16D18"/>
    <w:rsid w:val="00B172E8"/>
    <w:rsid w:val="00B35497"/>
    <w:rsid w:val="00B40834"/>
    <w:rsid w:val="00B41BCF"/>
    <w:rsid w:val="00B42171"/>
    <w:rsid w:val="00B42565"/>
    <w:rsid w:val="00B43788"/>
    <w:rsid w:val="00B43FE6"/>
    <w:rsid w:val="00B4739D"/>
    <w:rsid w:val="00B52716"/>
    <w:rsid w:val="00B57593"/>
    <w:rsid w:val="00B62833"/>
    <w:rsid w:val="00B63229"/>
    <w:rsid w:val="00B702BB"/>
    <w:rsid w:val="00B82BE4"/>
    <w:rsid w:val="00B912DC"/>
    <w:rsid w:val="00B977B8"/>
    <w:rsid w:val="00BA4F0C"/>
    <w:rsid w:val="00BB05A5"/>
    <w:rsid w:val="00BC47A8"/>
    <w:rsid w:val="00BD2684"/>
    <w:rsid w:val="00BD550C"/>
    <w:rsid w:val="00BD58F5"/>
    <w:rsid w:val="00BD7BCC"/>
    <w:rsid w:val="00BE3BBB"/>
    <w:rsid w:val="00BF1EE6"/>
    <w:rsid w:val="00BF6F4F"/>
    <w:rsid w:val="00C0195B"/>
    <w:rsid w:val="00C13628"/>
    <w:rsid w:val="00C30F4D"/>
    <w:rsid w:val="00C32E1B"/>
    <w:rsid w:val="00C361D7"/>
    <w:rsid w:val="00C430E4"/>
    <w:rsid w:val="00C4615E"/>
    <w:rsid w:val="00C52026"/>
    <w:rsid w:val="00C550E8"/>
    <w:rsid w:val="00C608E4"/>
    <w:rsid w:val="00C63D8D"/>
    <w:rsid w:val="00C66A2E"/>
    <w:rsid w:val="00C679DF"/>
    <w:rsid w:val="00C7088A"/>
    <w:rsid w:val="00C71440"/>
    <w:rsid w:val="00C73DA1"/>
    <w:rsid w:val="00C75CFE"/>
    <w:rsid w:val="00C91E66"/>
    <w:rsid w:val="00C94E35"/>
    <w:rsid w:val="00C966A8"/>
    <w:rsid w:val="00C968BB"/>
    <w:rsid w:val="00CA0B24"/>
    <w:rsid w:val="00CA495E"/>
    <w:rsid w:val="00CA587A"/>
    <w:rsid w:val="00CB3081"/>
    <w:rsid w:val="00CC1D79"/>
    <w:rsid w:val="00CC31C7"/>
    <w:rsid w:val="00CC426B"/>
    <w:rsid w:val="00CE0F6D"/>
    <w:rsid w:val="00CE579C"/>
    <w:rsid w:val="00D072AF"/>
    <w:rsid w:val="00D23DF3"/>
    <w:rsid w:val="00D31D05"/>
    <w:rsid w:val="00D44C05"/>
    <w:rsid w:val="00D464DC"/>
    <w:rsid w:val="00D503DB"/>
    <w:rsid w:val="00D61C55"/>
    <w:rsid w:val="00D61D83"/>
    <w:rsid w:val="00D62E4E"/>
    <w:rsid w:val="00D62F76"/>
    <w:rsid w:val="00D654EF"/>
    <w:rsid w:val="00D65921"/>
    <w:rsid w:val="00D70F48"/>
    <w:rsid w:val="00D7716B"/>
    <w:rsid w:val="00D92A09"/>
    <w:rsid w:val="00D92F39"/>
    <w:rsid w:val="00D97300"/>
    <w:rsid w:val="00DA16F4"/>
    <w:rsid w:val="00DA2D9B"/>
    <w:rsid w:val="00DA3228"/>
    <w:rsid w:val="00DB06D4"/>
    <w:rsid w:val="00DB2886"/>
    <w:rsid w:val="00DB3739"/>
    <w:rsid w:val="00DC1F99"/>
    <w:rsid w:val="00DE3154"/>
    <w:rsid w:val="00DE32A6"/>
    <w:rsid w:val="00DE650D"/>
    <w:rsid w:val="00DE77BB"/>
    <w:rsid w:val="00DF39AF"/>
    <w:rsid w:val="00DF61C6"/>
    <w:rsid w:val="00E1191A"/>
    <w:rsid w:val="00E13E26"/>
    <w:rsid w:val="00E17C9F"/>
    <w:rsid w:val="00E356BA"/>
    <w:rsid w:val="00E364FB"/>
    <w:rsid w:val="00E40E6E"/>
    <w:rsid w:val="00E42043"/>
    <w:rsid w:val="00E44517"/>
    <w:rsid w:val="00E47C9A"/>
    <w:rsid w:val="00E510B5"/>
    <w:rsid w:val="00E51231"/>
    <w:rsid w:val="00E621F8"/>
    <w:rsid w:val="00E71003"/>
    <w:rsid w:val="00E84FA0"/>
    <w:rsid w:val="00EB29C3"/>
    <w:rsid w:val="00EB3297"/>
    <w:rsid w:val="00EB3933"/>
    <w:rsid w:val="00EB4E52"/>
    <w:rsid w:val="00EB5715"/>
    <w:rsid w:val="00EB5F86"/>
    <w:rsid w:val="00EB7720"/>
    <w:rsid w:val="00EB7CA6"/>
    <w:rsid w:val="00EB7E30"/>
    <w:rsid w:val="00EC151B"/>
    <w:rsid w:val="00EC4C2F"/>
    <w:rsid w:val="00EC7F7B"/>
    <w:rsid w:val="00ED0FBD"/>
    <w:rsid w:val="00ED5725"/>
    <w:rsid w:val="00ED7EFA"/>
    <w:rsid w:val="00EE010D"/>
    <w:rsid w:val="00EE0ED7"/>
    <w:rsid w:val="00EE2426"/>
    <w:rsid w:val="00EF2F5D"/>
    <w:rsid w:val="00EF7212"/>
    <w:rsid w:val="00F02749"/>
    <w:rsid w:val="00F03987"/>
    <w:rsid w:val="00F051B5"/>
    <w:rsid w:val="00F06990"/>
    <w:rsid w:val="00F10525"/>
    <w:rsid w:val="00F1114A"/>
    <w:rsid w:val="00F12398"/>
    <w:rsid w:val="00F1369E"/>
    <w:rsid w:val="00F15C44"/>
    <w:rsid w:val="00F24CA2"/>
    <w:rsid w:val="00F255CE"/>
    <w:rsid w:val="00F36202"/>
    <w:rsid w:val="00F43765"/>
    <w:rsid w:val="00F54981"/>
    <w:rsid w:val="00F57B55"/>
    <w:rsid w:val="00F57F85"/>
    <w:rsid w:val="00F63C32"/>
    <w:rsid w:val="00F70979"/>
    <w:rsid w:val="00F733DA"/>
    <w:rsid w:val="00F74E49"/>
    <w:rsid w:val="00F7685F"/>
    <w:rsid w:val="00F83E29"/>
    <w:rsid w:val="00F87B75"/>
    <w:rsid w:val="00F95B1B"/>
    <w:rsid w:val="00FA277B"/>
    <w:rsid w:val="00FA2EBB"/>
    <w:rsid w:val="00FA67FD"/>
    <w:rsid w:val="00FB0299"/>
    <w:rsid w:val="00FB04BA"/>
    <w:rsid w:val="00FB277C"/>
    <w:rsid w:val="00FB5F9D"/>
    <w:rsid w:val="00FC5B3B"/>
    <w:rsid w:val="00FC6743"/>
    <w:rsid w:val="00FD1F79"/>
    <w:rsid w:val="00FE5E66"/>
    <w:rsid w:val="00FF1135"/>
    <w:rsid w:val="00FF380B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6744C"/>
    <w:pPr>
      <w:widowControl w:val="0"/>
      <w:autoSpaceDE w:val="0"/>
      <w:autoSpaceDN w:val="0"/>
      <w:adjustRightInd w:val="0"/>
      <w:spacing w:after="0" w:line="259" w:lineRule="exact"/>
      <w:ind w:firstLine="571"/>
      <w:jc w:val="both"/>
    </w:pPr>
    <w:rPr>
      <w:rFonts w:ascii="Cambria" w:eastAsia="Times New Roman" w:hAnsi="Cambria"/>
      <w:sz w:val="24"/>
      <w:szCs w:val="24"/>
    </w:rPr>
  </w:style>
  <w:style w:type="character" w:styleId="a3">
    <w:name w:val="Strong"/>
    <w:uiPriority w:val="22"/>
    <w:qFormat/>
    <w:rsid w:val="002674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53A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94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em.nso.ru/" TargetMode="Externa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hyperlink" Target="consultantplus://offline/ref=9B3EB5CD8D62CF10B3429A6E07A225A921B3CFA06F76652757380CMEm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7378</CharactersWithSpaces>
  <SharedDoc>false</SharedDoc>
  <HLinks>
    <vt:vector size="18" baseType="variant"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>http://www.priem.nso.ru/</vt:lpwstr>
      </vt:variant>
      <vt:variant>
        <vt:lpwstr/>
      </vt:variant>
      <vt:variant>
        <vt:i4>1835023</vt:i4>
      </vt:variant>
      <vt:variant>
        <vt:i4>3</vt:i4>
      </vt:variant>
      <vt:variant>
        <vt:i4>0</vt:i4>
      </vt:variant>
      <vt:variant>
        <vt:i4>5</vt:i4>
      </vt:variant>
      <vt:variant>
        <vt:lpwstr>http://letters.kremlin.ru/receptions</vt:lpwstr>
      </vt:variant>
      <vt:variant>
        <vt:lpwstr/>
      </vt:variant>
      <vt:variant>
        <vt:i4>5111820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consultantplus://offline/ref=9B3EB5CD8D62CF10B3429A6E07A225A921B3CFA06F76652757380CMEm8G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Вероника Вячеславовна</dc:creator>
  <cp:lastModifiedBy>Галина Игоревна</cp:lastModifiedBy>
  <cp:revision>4</cp:revision>
  <cp:lastPrinted>2016-11-23T08:54:00Z</cp:lastPrinted>
  <dcterms:created xsi:type="dcterms:W3CDTF">2018-11-27T02:25:00Z</dcterms:created>
  <dcterms:modified xsi:type="dcterms:W3CDTF">2018-11-27T02:48:00Z</dcterms:modified>
</cp:coreProperties>
</file>