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2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СОВЕТ ДЕПУТАТОВ</w:t>
      </w:r>
    </w:p>
    <w:p w:rsidR="006006C2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  <w:r>
        <w:rPr>
          <w:color w:val="000000"/>
          <w:spacing w:val="-2"/>
        </w:rPr>
        <w:t>БЛЮДЧАНСКОГО  СЕЛЬСОВЕТА  ЧАНОВСКОГО РАЙОНА НОВОСИБИРСКОЙ ОБЛАСТИ</w:t>
      </w:r>
    </w:p>
    <w:p w:rsidR="006006C2" w:rsidRDefault="006006C2" w:rsidP="006006C2">
      <w:pPr>
        <w:shd w:val="clear" w:color="auto" w:fill="FFFFFF"/>
        <w:spacing w:before="5"/>
        <w:ind w:right="539"/>
        <w:contextualSpacing/>
        <w:jc w:val="center"/>
      </w:pPr>
      <w:r>
        <w:t xml:space="preserve">Четвертого </w:t>
      </w:r>
      <w:r>
        <w:rPr>
          <w:color w:val="000000"/>
          <w:spacing w:val="-1"/>
        </w:rPr>
        <w:t xml:space="preserve"> созыва</w:t>
      </w:r>
    </w:p>
    <w:p w:rsidR="006006C2" w:rsidRDefault="006006C2" w:rsidP="006006C2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РЕШЕНИЕ</w:t>
      </w:r>
    </w:p>
    <w:p w:rsidR="006006C2" w:rsidRDefault="006006C2" w:rsidP="006006C2">
      <w:pPr>
        <w:shd w:val="clear" w:color="auto" w:fill="FFFFFF"/>
        <w:spacing w:before="317"/>
        <w:ind w:left="10"/>
        <w:contextualSpacing/>
        <w:jc w:val="center"/>
        <w:rPr>
          <w:b/>
          <w:sz w:val="24"/>
          <w:szCs w:val="24"/>
        </w:rPr>
      </w:pPr>
    </w:p>
    <w:p w:rsidR="006006C2" w:rsidRDefault="00980736" w:rsidP="006006C2">
      <w:pPr>
        <w:shd w:val="clear" w:color="auto" w:fill="FFFFFF"/>
        <w:ind w:left="14"/>
        <w:contextualSpacing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сороковой </w:t>
      </w:r>
      <w:r w:rsidR="006006C2">
        <w:rPr>
          <w:color w:val="000000"/>
          <w:spacing w:val="-1"/>
        </w:rPr>
        <w:t>сессии</w:t>
      </w:r>
    </w:p>
    <w:p w:rsidR="00316A1A" w:rsidRPr="00745783" w:rsidRDefault="00316A1A" w:rsidP="006006C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4"/>
          <w:szCs w:val="24"/>
        </w:rPr>
      </w:pPr>
    </w:p>
    <w:p w:rsidR="006006C2" w:rsidRPr="00F01268" w:rsidRDefault="00164C85" w:rsidP="006006C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 w:rsidRPr="000B5151">
        <w:rPr>
          <w:color w:val="000000"/>
          <w:spacing w:val="-1"/>
        </w:rPr>
        <w:t>2</w:t>
      </w:r>
      <w:r w:rsidR="0020238C" w:rsidRPr="0020238C">
        <w:rPr>
          <w:color w:val="000000"/>
          <w:spacing w:val="-1"/>
        </w:rPr>
        <w:t>6</w:t>
      </w:r>
      <w:r w:rsidR="00316A1A">
        <w:rPr>
          <w:color w:val="000000"/>
          <w:spacing w:val="-1"/>
        </w:rPr>
        <w:t>.1</w:t>
      </w:r>
      <w:r w:rsidRPr="000B5151">
        <w:rPr>
          <w:color w:val="000000"/>
          <w:spacing w:val="-1"/>
        </w:rPr>
        <w:t>1</w:t>
      </w:r>
      <w:r w:rsidR="00316A1A">
        <w:rPr>
          <w:color w:val="000000"/>
          <w:spacing w:val="-1"/>
        </w:rPr>
        <w:t>.</w:t>
      </w:r>
      <w:r w:rsidR="006006C2">
        <w:rPr>
          <w:color w:val="000000"/>
          <w:spacing w:val="-1"/>
        </w:rPr>
        <w:t>201</w:t>
      </w:r>
      <w:r w:rsidR="00980736">
        <w:rPr>
          <w:color w:val="000000"/>
          <w:spacing w:val="-1"/>
        </w:rPr>
        <w:t>4</w:t>
      </w:r>
      <w:r w:rsidR="006006C2">
        <w:rPr>
          <w:color w:val="000000"/>
        </w:rPr>
        <w:t xml:space="preserve">                                       с.Блюдчанское                                             №</w:t>
      </w:r>
      <w:r w:rsidR="00980736">
        <w:rPr>
          <w:color w:val="000000"/>
        </w:rPr>
        <w:t xml:space="preserve"> 1</w:t>
      </w:r>
      <w:r w:rsidR="00FA4579" w:rsidRPr="00F01268">
        <w:rPr>
          <w:color w:val="000000"/>
        </w:rPr>
        <w:t>9</w:t>
      </w:r>
      <w:r w:rsidR="000B5151">
        <w:rPr>
          <w:color w:val="000000"/>
        </w:rPr>
        <w:t>3</w:t>
      </w:r>
    </w:p>
    <w:p w:rsidR="006006C2" w:rsidRPr="00062044" w:rsidRDefault="006006C2" w:rsidP="006006C2">
      <w:pPr>
        <w:shd w:val="clear" w:color="auto" w:fill="FFFFFF"/>
        <w:ind w:left="5" w:firstLine="730"/>
        <w:jc w:val="center"/>
        <w:rPr>
          <w:spacing w:val="5"/>
        </w:rPr>
      </w:pPr>
    </w:p>
    <w:p w:rsidR="006006C2" w:rsidRPr="00A2254C" w:rsidRDefault="00745783" w:rsidP="006006C2">
      <w:pPr>
        <w:shd w:val="clear" w:color="auto" w:fill="FFFFFF"/>
        <w:jc w:val="center"/>
        <w:rPr>
          <w:spacing w:val="5"/>
        </w:rPr>
      </w:pPr>
      <w:r>
        <w:rPr>
          <w:spacing w:val="5"/>
        </w:rPr>
        <w:t xml:space="preserve"> </w:t>
      </w:r>
      <w:r w:rsidR="00980736">
        <w:rPr>
          <w:spacing w:val="5"/>
        </w:rPr>
        <w:t>О внесении изменений в решение тридцать третьей сессии №164 от 18.10.2013 года «</w:t>
      </w:r>
      <w:r w:rsidR="006006C2" w:rsidRPr="00062044">
        <w:rPr>
          <w:spacing w:val="5"/>
        </w:rPr>
        <w:t xml:space="preserve">Об определении </w:t>
      </w:r>
      <w:r w:rsidR="006006C2">
        <w:t>налоговых</w:t>
      </w:r>
      <w:r w:rsidR="006006C2" w:rsidRPr="00062044">
        <w:rPr>
          <w:spacing w:val="5"/>
        </w:rPr>
        <w:t xml:space="preserve"> ставок, порядка и сроков уплаты</w:t>
      </w:r>
      <w:r w:rsidR="006006C2">
        <w:rPr>
          <w:spacing w:val="5"/>
        </w:rPr>
        <w:t xml:space="preserve"> </w:t>
      </w:r>
      <w:r w:rsidR="00A2254C">
        <w:rPr>
          <w:spacing w:val="5"/>
        </w:rPr>
        <w:t xml:space="preserve">земельного налога </w:t>
      </w:r>
      <w:r w:rsidR="00A2254C">
        <w:rPr>
          <w:spacing w:val="5"/>
          <w:lang w:val="en-US"/>
        </w:rPr>
        <w:t>c</w:t>
      </w:r>
      <w:r w:rsidR="00A2254C" w:rsidRPr="00A2254C">
        <w:rPr>
          <w:spacing w:val="5"/>
        </w:rPr>
        <w:t xml:space="preserve"> </w:t>
      </w:r>
      <w:r w:rsidR="006006C2" w:rsidRPr="00062044">
        <w:rPr>
          <w:spacing w:val="5"/>
        </w:rPr>
        <w:t xml:space="preserve"> 201</w:t>
      </w:r>
      <w:r w:rsidR="002E3A19">
        <w:rPr>
          <w:spacing w:val="5"/>
        </w:rPr>
        <w:t>4</w:t>
      </w:r>
      <w:r w:rsidR="006006C2" w:rsidRPr="00062044">
        <w:rPr>
          <w:spacing w:val="5"/>
        </w:rPr>
        <w:t xml:space="preserve"> год</w:t>
      </w:r>
      <w:r w:rsidR="00A2254C">
        <w:rPr>
          <w:spacing w:val="5"/>
        </w:rPr>
        <w:t>а</w:t>
      </w:r>
      <w:r w:rsidR="00980736">
        <w:rPr>
          <w:spacing w:val="5"/>
        </w:rPr>
        <w:t>»</w:t>
      </w:r>
    </w:p>
    <w:p w:rsidR="006006C2" w:rsidRDefault="006006C2" w:rsidP="006006C2">
      <w:pPr>
        <w:shd w:val="clear" w:color="auto" w:fill="FFFFFF"/>
        <w:jc w:val="center"/>
        <w:rPr>
          <w:spacing w:val="5"/>
        </w:rPr>
      </w:pPr>
    </w:p>
    <w:p w:rsidR="006006C2" w:rsidRPr="00062044" w:rsidRDefault="006006C2" w:rsidP="006006C2">
      <w:pPr>
        <w:shd w:val="clear" w:color="auto" w:fill="FFFFFF"/>
        <w:jc w:val="center"/>
        <w:rPr>
          <w:spacing w:val="5"/>
        </w:rPr>
      </w:pPr>
    </w:p>
    <w:p w:rsidR="006006C2" w:rsidRPr="00886ADC" w:rsidRDefault="006006C2" w:rsidP="006006C2">
      <w:pPr>
        <w:shd w:val="clear" w:color="auto" w:fill="FFFFFF"/>
        <w:ind w:left="5"/>
        <w:jc w:val="both"/>
        <w:rPr>
          <w:b/>
          <w:spacing w:val="5"/>
        </w:rPr>
      </w:pPr>
      <w:proofErr w:type="gramStart"/>
      <w:r>
        <w:rPr>
          <w:spacing w:val="5"/>
        </w:rPr>
        <w:t xml:space="preserve">В целях приведения в соответствие с действующим  налоговым законодательством Российской Федерации, руководствуясь главой 31 НК РФ, на основании Федерального закона от 27.07.2010 г.  </w:t>
      </w:r>
      <w:r>
        <w:t>№ 229-ФЗ «О внесений  изменений в часть первую и часть вторую  налогового  кодекса  Российской  Федерации и  некоторые  другие  законодательные  акты РФ,  а  также  о  признании  утратившими  силу  отдельных  законодательных  актов (положений  законодательных  актов)  РФ,   в  связи  с  урегулированием</w:t>
      </w:r>
      <w:proofErr w:type="gramEnd"/>
      <w:r>
        <w:t xml:space="preserve">  некоторых  иных  вопросов  налогового  администрирования», и </w:t>
      </w:r>
      <w:r>
        <w:rPr>
          <w:spacing w:val="5"/>
        </w:rPr>
        <w:t xml:space="preserve"> Федерального закона  «</w:t>
      </w:r>
      <w:proofErr w:type="gramStart"/>
      <w:r>
        <w:rPr>
          <w:spacing w:val="5"/>
        </w:rPr>
        <w:t>Об</w:t>
      </w:r>
      <w:proofErr w:type="gramEnd"/>
      <w:r>
        <w:rPr>
          <w:spacing w:val="5"/>
        </w:rPr>
        <w:t xml:space="preserve"> общих </w:t>
      </w:r>
      <w:proofErr w:type="gramStart"/>
      <w:r>
        <w:rPr>
          <w:spacing w:val="5"/>
        </w:rPr>
        <w:t>принципах</w:t>
      </w:r>
      <w:proofErr w:type="gramEnd"/>
      <w:r>
        <w:rPr>
          <w:spacing w:val="5"/>
        </w:rPr>
        <w:t xml:space="preserve"> местного самоуправления в Российской Федерации»  от 06.10.2003  года № 131-ФЗ,  Совет депутатов </w:t>
      </w:r>
      <w:r>
        <w:rPr>
          <w:b/>
          <w:spacing w:val="5"/>
        </w:rPr>
        <w:t xml:space="preserve"> </w:t>
      </w:r>
      <w:proofErr w:type="spellStart"/>
      <w:r>
        <w:rPr>
          <w:bCs/>
          <w:spacing w:val="5"/>
        </w:rPr>
        <w:t>Блюдчанского</w:t>
      </w:r>
      <w:proofErr w:type="spellEnd"/>
      <w:r>
        <w:rPr>
          <w:bCs/>
          <w:spacing w:val="5"/>
        </w:rPr>
        <w:t xml:space="preserve"> сельсовета</w:t>
      </w:r>
      <w:r w:rsidR="00886ADC">
        <w:rPr>
          <w:b/>
          <w:spacing w:val="5"/>
        </w:rPr>
        <w:t xml:space="preserve"> </w:t>
      </w:r>
      <w:r>
        <w:rPr>
          <w:b/>
          <w:spacing w:val="5"/>
        </w:rPr>
        <w:t>РЕШИЛ:</w:t>
      </w:r>
    </w:p>
    <w:p w:rsidR="00886ADC" w:rsidRDefault="006006C2" w:rsidP="00381DA8">
      <w:pPr>
        <w:shd w:val="clear" w:color="auto" w:fill="FFFFFF"/>
        <w:ind w:left="5"/>
        <w:jc w:val="both"/>
        <w:rPr>
          <w:spacing w:val="-1"/>
        </w:rPr>
      </w:pPr>
      <w:r>
        <w:rPr>
          <w:spacing w:val="5"/>
        </w:rPr>
        <w:t xml:space="preserve">       1.</w:t>
      </w:r>
      <w:r w:rsidR="00381DA8">
        <w:rPr>
          <w:spacing w:val="5"/>
        </w:rPr>
        <w:t xml:space="preserve">  Исключить п.2.2</w:t>
      </w:r>
      <w:r w:rsidR="00381DA8">
        <w:rPr>
          <w:spacing w:val="-1"/>
        </w:rPr>
        <w:t xml:space="preserve"> </w:t>
      </w:r>
    </w:p>
    <w:p w:rsidR="006006C2" w:rsidRDefault="006006C2" w:rsidP="006006C2">
      <w:pPr>
        <w:shd w:val="clear" w:color="auto" w:fill="FFFFFF"/>
        <w:tabs>
          <w:tab w:val="left" w:leader="underscore" w:pos="10478"/>
        </w:tabs>
        <w:jc w:val="both"/>
        <w:rPr>
          <w:spacing w:val="-1"/>
        </w:rPr>
      </w:pPr>
      <w:r>
        <w:rPr>
          <w:spacing w:val="-1"/>
        </w:rPr>
        <w:t xml:space="preserve">      </w:t>
      </w:r>
      <w:r w:rsidR="00381DA8">
        <w:rPr>
          <w:spacing w:val="-1"/>
        </w:rPr>
        <w:t xml:space="preserve">  </w:t>
      </w:r>
      <w:r w:rsidR="00886ADC">
        <w:rPr>
          <w:spacing w:val="-1"/>
        </w:rPr>
        <w:t>2</w:t>
      </w:r>
      <w:r w:rsidR="00381DA8">
        <w:rPr>
          <w:spacing w:val="-1"/>
        </w:rPr>
        <w:t xml:space="preserve">.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решения возложить на главу </w:t>
      </w:r>
      <w:proofErr w:type="spellStart"/>
      <w:r>
        <w:rPr>
          <w:iCs/>
          <w:spacing w:val="5"/>
        </w:rPr>
        <w:t>Блюдчанского</w:t>
      </w:r>
      <w:proofErr w:type="spellEnd"/>
      <w:r>
        <w:rPr>
          <w:spacing w:val="5"/>
        </w:rPr>
        <w:t xml:space="preserve"> </w:t>
      </w:r>
      <w:r>
        <w:t xml:space="preserve">  </w:t>
      </w:r>
      <w:r>
        <w:rPr>
          <w:spacing w:val="-1"/>
        </w:rPr>
        <w:t>сельсовета.</w:t>
      </w:r>
    </w:p>
    <w:p w:rsidR="007D78A9" w:rsidRDefault="007D78A9" w:rsidP="006006C2">
      <w:pPr>
        <w:shd w:val="clear" w:color="auto" w:fill="FFFFFF"/>
        <w:tabs>
          <w:tab w:val="left" w:leader="underscore" w:pos="10478"/>
        </w:tabs>
        <w:jc w:val="both"/>
        <w:rPr>
          <w:spacing w:val="-1"/>
        </w:rPr>
      </w:pPr>
      <w:r>
        <w:rPr>
          <w:spacing w:val="-1"/>
        </w:rPr>
        <w:t xml:space="preserve">        3.  Опубликовать настоящее решение в  «Бюллетене органов местного самоуправления </w:t>
      </w:r>
      <w:proofErr w:type="spellStart"/>
      <w:r>
        <w:rPr>
          <w:spacing w:val="-1"/>
        </w:rPr>
        <w:t>Блюдчанского</w:t>
      </w:r>
      <w:proofErr w:type="spellEnd"/>
      <w:r>
        <w:rPr>
          <w:spacing w:val="-1"/>
        </w:rPr>
        <w:t xml:space="preserve"> сельсовета».</w:t>
      </w:r>
    </w:p>
    <w:p w:rsidR="00EC6235" w:rsidRDefault="00EC6235" w:rsidP="00EC6235">
      <w:pPr>
        <w:jc w:val="both"/>
      </w:pPr>
    </w:p>
    <w:p w:rsidR="00381DA8" w:rsidRDefault="00381DA8" w:rsidP="00EC6235">
      <w:pPr>
        <w:jc w:val="both"/>
      </w:pPr>
    </w:p>
    <w:p w:rsidR="00381DA8" w:rsidRPr="00164C85" w:rsidRDefault="00381DA8" w:rsidP="00EC6235">
      <w:pPr>
        <w:jc w:val="both"/>
      </w:pPr>
    </w:p>
    <w:p w:rsidR="00EC6235" w:rsidRDefault="00EC6235" w:rsidP="00EC6235">
      <w:pPr>
        <w:jc w:val="both"/>
        <w:rPr>
          <w:bCs/>
        </w:rPr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  </w:t>
      </w:r>
      <w:r w:rsidRPr="00EC6235">
        <w:t xml:space="preserve"> </w:t>
      </w:r>
      <w:r>
        <w:t xml:space="preserve">Председатель Совета депутатов                                            </w:t>
      </w: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                                              </w:t>
      </w:r>
      <w:r w:rsidRPr="00EC6235">
        <w:rPr>
          <w:bCs/>
        </w:rPr>
        <w:t xml:space="preserve"> </w:t>
      </w:r>
      <w:proofErr w:type="spellStart"/>
      <w:r>
        <w:rPr>
          <w:bCs/>
        </w:rPr>
        <w:t>Блюдчанского</w:t>
      </w:r>
      <w:proofErr w:type="spellEnd"/>
      <w:r>
        <w:rPr>
          <w:bCs/>
        </w:rPr>
        <w:t xml:space="preserve">  сельсовета                                                                                                          </w:t>
      </w:r>
    </w:p>
    <w:p w:rsidR="00EC6235" w:rsidRDefault="00EC6235" w:rsidP="00EC6235">
      <w:pPr>
        <w:jc w:val="both"/>
      </w:pPr>
      <w:r>
        <w:rPr>
          <w:bCs/>
        </w:rPr>
        <w:t xml:space="preserve">Новосибирской области  </w:t>
      </w:r>
      <w:r>
        <w:t xml:space="preserve">                                    </w:t>
      </w: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                                              </w:t>
      </w:r>
      <w:r>
        <w:t xml:space="preserve">                             </w:t>
      </w:r>
    </w:p>
    <w:p w:rsidR="00EC6235" w:rsidRDefault="00EC6235" w:rsidP="00EC6235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Pr="00164C85">
        <w:rPr>
          <w:bCs/>
        </w:rPr>
        <w:t xml:space="preserve">  </w:t>
      </w:r>
      <w:r>
        <w:rPr>
          <w:bCs/>
        </w:rPr>
        <w:t xml:space="preserve">Новосибирской области  </w:t>
      </w:r>
      <w:r>
        <w:t xml:space="preserve">                          </w:t>
      </w:r>
    </w:p>
    <w:p w:rsidR="00EC6235" w:rsidRDefault="00EC6235" w:rsidP="00EC6235">
      <w:pPr>
        <w:tabs>
          <w:tab w:val="left" w:pos="5245"/>
        </w:tabs>
        <w:jc w:val="both"/>
      </w:pPr>
      <w:r>
        <w:t xml:space="preserve">_________________ В.А.Васин                            </w:t>
      </w:r>
      <w:proofErr w:type="spellStart"/>
      <w:r>
        <w:t>_________________О.В.Пугина</w:t>
      </w:r>
      <w:proofErr w:type="spellEnd"/>
    </w:p>
    <w:p w:rsidR="006006C2" w:rsidRPr="00164C85" w:rsidRDefault="006006C2" w:rsidP="006571B1">
      <w:pPr>
        <w:tabs>
          <w:tab w:val="left" w:pos="5245"/>
        </w:tabs>
        <w:jc w:val="both"/>
      </w:pPr>
    </w:p>
    <w:sectPr w:rsidR="006006C2" w:rsidRPr="00164C85" w:rsidSect="006571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9A3"/>
    <w:multiLevelType w:val="multilevel"/>
    <w:tmpl w:val="EE4EEE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 w:grammar="clean"/>
  <w:defaultTabStop w:val="708"/>
  <w:characterSpacingControl w:val="doNotCompress"/>
  <w:compat/>
  <w:rsids>
    <w:rsidRoot w:val="006006C2"/>
    <w:rsid w:val="000B5151"/>
    <w:rsid w:val="001356A6"/>
    <w:rsid w:val="00164C85"/>
    <w:rsid w:val="001712C5"/>
    <w:rsid w:val="0020238C"/>
    <w:rsid w:val="002D44CE"/>
    <w:rsid w:val="002E3A19"/>
    <w:rsid w:val="002F311D"/>
    <w:rsid w:val="002F4ACF"/>
    <w:rsid w:val="00316A1A"/>
    <w:rsid w:val="003748A0"/>
    <w:rsid w:val="00381DA8"/>
    <w:rsid w:val="00483F7A"/>
    <w:rsid w:val="00501761"/>
    <w:rsid w:val="005525FE"/>
    <w:rsid w:val="006006C2"/>
    <w:rsid w:val="00613409"/>
    <w:rsid w:val="006571B1"/>
    <w:rsid w:val="00745783"/>
    <w:rsid w:val="007652E5"/>
    <w:rsid w:val="007D78A9"/>
    <w:rsid w:val="00886ADC"/>
    <w:rsid w:val="008F1ECF"/>
    <w:rsid w:val="00920BEF"/>
    <w:rsid w:val="0094261B"/>
    <w:rsid w:val="00980736"/>
    <w:rsid w:val="00A2254C"/>
    <w:rsid w:val="00C12D22"/>
    <w:rsid w:val="00D26044"/>
    <w:rsid w:val="00DE3B88"/>
    <w:rsid w:val="00DE64C1"/>
    <w:rsid w:val="00EC6235"/>
    <w:rsid w:val="00F00DEC"/>
    <w:rsid w:val="00F01268"/>
    <w:rsid w:val="00FA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006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C62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2014-11-24T07:33:00Z</cp:lastPrinted>
  <dcterms:created xsi:type="dcterms:W3CDTF">2013-08-30T03:21:00Z</dcterms:created>
  <dcterms:modified xsi:type="dcterms:W3CDTF">2014-11-24T07:33:00Z</dcterms:modified>
</cp:coreProperties>
</file>