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7C" w:rsidRPr="00FD317C" w:rsidRDefault="00FD317C" w:rsidP="00FD31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317C">
        <w:rPr>
          <w:rFonts w:ascii="Times New Roman" w:hAnsi="Times New Roman" w:cs="Times New Roman"/>
          <w:b/>
          <w:sz w:val="28"/>
          <w:szCs w:val="28"/>
        </w:rPr>
        <w:t>ПРОКУРАТУРА ЧАНОВСКОГО РАЙОНА РАЗЪЯСНЯЕТ:</w:t>
      </w:r>
    </w:p>
    <w:p w:rsidR="00FD317C" w:rsidRPr="00FD317C" w:rsidRDefault="00FD317C" w:rsidP="00FD31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4AD9" w:rsidRPr="001E7E5E" w:rsidRDefault="002F4AD9" w:rsidP="001E7E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E5E">
        <w:rPr>
          <w:rFonts w:ascii="Times New Roman" w:hAnsi="Times New Roman" w:cs="Times New Roman"/>
          <w:b/>
          <w:bCs/>
          <w:sz w:val="24"/>
          <w:szCs w:val="24"/>
        </w:rPr>
        <w:t>Порядок приема на обучение по образовательным программам СПО приведен в соответствие с действующим законодательством</w:t>
      </w:r>
    </w:p>
    <w:p w:rsidR="001E7E5E" w:rsidRPr="001E7E5E" w:rsidRDefault="001E7E5E" w:rsidP="001E7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E7E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E7E5E">
        <w:rPr>
          <w:rFonts w:ascii="Times New Roman" w:hAnsi="Times New Roman" w:cs="Times New Roman"/>
          <w:sz w:val="24"/>
          <w:szCs w:val="24"/>
        </w:rPr>
        <w:t xml:space="preserve"> России от 12.04.2024 N 245 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N 457" зарегистрировано в Минюсте России 15.05.2024 № 78158.</w:t>
      </w:r>
    </w:p>
    <w:p w:rsidR="001E7E5E" w:rsidRDefault="001E7E5E" w:rsidP="001E7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 xml:space="preserve">        </w:t>
      </w:r>
      <w:r w:rsidR="002F4AD9" w:rsidRPr="001E7E5E">
        <w:rPr>
          <w:rFonts w:ascii="Times New Roman" w:hAnsi="Times New Roman" w:cs="Times New Roman"/>
          <w:sz w:val="24"/>
          <w:szCs w:val="24"/>
        </w:rPr>
        <w:t xml:space="preserve">Так, в частности, предусмотрено, что при подаче заявления о приеме в образовательные организации поступающему, относящемуся к лицам, имеющим право преимущественного или первоочередного приема на обучение, необходимо предъявить также оригинал или копию документа, подтверждающего указанное право. Гражданам РФ не требуется предоставлять указанный документ в случае подачи заявления через Единый портал госуслуг. </w:t>
      </w:r>
    </w:p>
    <w:p w:rsidR="002F4AD9" w:rsidRPr="001E7E5E" w:rsidRDefault="002F4AD9" w:rsidP="001E7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 xml:space="preserve">Кроме этого, закреплено положение, согласно которому лицам, указанным в части 5.1 статьи 71 Федерального закона "Об образовании в Российской Федерации", предоставляется право на зачисление в образовательную организацию на обучение по образовательным программам СПО в первоочередном порядке вне зависимости от результатов освоения образовательной программы основного общего или среднего общего образования, указанных в представленных документах об образовании. </w:t>
      </w:r>
    </w:p>
    <w:p w:rsidR="002F4AD9" w:rsidRPr="001E7E5E" w:rsidRDefault="002F4AD9" w:rsidP="001E7E5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 xml:space="preserve">Реализованы положения Федерального закона от 25 декабря 2023 г. N 685-ФЗ и Федерального закона от 24 июня 2023 г. N 264-ФЗ. </w:t>
      </w:r>
    </w:p>
    <w:p w:rsidR="002F4AD9" w:rsidRPr="001E7E5E" w:rsidRDefault="002F4AD9" w:rsidP="001E7E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 xml:space="preserve">Настоящий приказ действует до 1 января 2027 года. </w:t>
      </w:r>
    </w:p>
    <w:p w:rsidR="002F4AD9" w:rsidRPr="001E7E5E" w:rsidRDefault="002F4AD9" w:rsidP="002F4AD9">
      <w:pPr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b/>
          <w:bCs/>
          <w:sz w:val="24"/>
          <w:szCs w:val="24"/>
        </w:rPr>
        <w:t>Порядок приема на обучение по образовательным программам СПО приведен в соответствие с действующим законодательством</w:t>
      </w:r>
    </w:p>
    <w:p w:rsidR="001E7E5E" w:rsidRPr="001E7E5E" w:rsidRDefault="001E7E5E" w:rsidP="001E7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1E7E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E7E5E">
        <w:rPr>
          <w:rFonts w:ascii="Times New Roman" w:hAnsi="Times New Roman" w:cs="Times New Roman"/>
          <w:sz w:val="24"/>
          <w:szCs w:val="24"/>
        </w:rPr>
        <w:t xml:space="preserve"> России от 12.04.2024 N 245 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N 457" Зарегистрировано в Минюсте России 15.05.2024 N 78158.</w:t>
      </w:r>
    </w:p>
    <w:p w:rsidR="002F4AD9" w:rsidRPr="001E7E5E" w:rsidRDefault="002F4AD9" w:rsidP="001E7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 xml:space="preserve">Так, в частности, предусмотрено, что при подаче заявления о приеме в образовательные организации поступающему, относящемуся к лицам, имеющим право преимущественного или первоочередного приема на обучение, необходимо предъявить также оригинал или копию документа, подтверждающего указанное право. Гражданам РФ не требуется предоставлять указанный документ в случае подачи заявления через Единый портал госуслуг. </w:t>
      </w:r>
    </w:p>
    <w:p w:rsidR="002F4AD9" w:rsidRPr="001E7E5E" w:rsidRDefault="002F4AD9" w:rsidP="001E7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 xml:space="preserve">Кроме этого, закреплено положение, согласно которому лицам, указанным в части 5.1 статьи 71 Федерального закона "Об образовании в Российской Федерации", предоставляется право на зачисление в образовательную организацию на обучение по образовательным программам СПО в первоочередном порядке вне зависимости от результатов освоения образовательной программы основного общего или среднего общего образования, указанных в представленных документах об образовании. </w:t>
      </w:r>
    </w:p>
    <w:p w:rsidR="002F4AD9" w:rsidRPr="001E7E5E" w:rsidRDefault="002F4AD9" w:rsidP="001E7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 xml:space="preserve">Реализованы положения Федерального закона от 25 декабря 2023 г. N 685-ФЗ и Федерального закона от 24 июня 2023 г. N 264-ФЗ. </w:t>
      </w:r>
    </w:p>
    <w:p w:rsidR="002F4AD9" w:rsidRPr="001E7E5E" w:rsidRDefault="002F4AD9" w:rsidP="001E7E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 xml:space="preserve">Настоящий приказ действует до 1 января 2027 года. </w:t>
      </w:r>
    </w:p>
    <w:p w:rsidR="001E7E5E" w:rsidRDefault="001E7E5E" w:rsidP="001E7E5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4AD9" w:rsidRPr="001E7E5E" w:rsidRDefault="002F4AD9" w:rsidP="00797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b/>
          <w:bCs/>
          <w:sz w:val="24"/>
          <w:szCs w:val="24"/>
        </w:rPr>
        <w:t>С 1 сентября 2024 года вступают в силу правила использования лесов для осуществления изыскательской деятельности</w:t>
      </w:r>
    </w:p>
    <w:p w:rsidR="002F4AD9" w:rsidRPr="001E7E5E" w:rsidRDefault="002F4AD9" w:rsidP="001E7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> </w:t>
      </w:r>
      <w:r w:rsidR="001E7E5E">
        <w:rPr>
          <w:rFonts w:ascii="Times New Roman" w:hAnsi="Times New Roman" w:cs="Times New Roman"/>
          <w:sz w:val="24"/>
          <w:szCs w:val="24"/>
        </w:rPr>
        <w:tab/>
      </w:r>
      <w:r w:rsidR="001E7E5E" w:rsidRPr="001E7E5E">
        <w:rPr>
          <w:rFonts w:ascii="Times New Roman" w:hAnsi="Times New Roman" w:cs="Times New Roman"/>
          <w:sz w:val="24"/>
          <w:szCs w:val="24"/>
        </w:rPr>
        <w:t>Приказ Минприроды России от 25.04.2024 N 241"Об утверждении Правил использования лесов для осуществления изыскательской деятельности</w:t>
      </w:r>
      <w:proofErr w:type="gramStart"/>
      <w:r w:rsidR="001E7E5E" w:rsidRPr="001E7E5E">
        <w:rPr>
          <w:rFonts w:ascii="Times New Roman" w:hAnsi="Times New Roman" w:cs="Times New Roman"/>
          <w:sz w:val="24"/>
          <w:szCs w:val="24"/>
        </w:rPr>
        <w:t>"  Зарегистрировано</w:t>
      </w:r>
      <w:proofErr w:type="gramEnd"/>
      <w:r w:rsidR="001E7E5E" w:rsidRPr="001E7E5E">
        <w:rPr>
          <w:rFonts w:ascii="Times New Roman" w:hAnsi="Times New Roman" w:cs="Times New Roman"/>
          <w:sz w:val="24"/>
          <w:szCs w:val="24"/>
        </w:rPr>
        <w:t xml:space="preserve"> в Минюсте России 15.05.2024 N 78152.</w:t>
      </w:r>
    </w:p>
    <w:p w:rsidR="002F4AD9" w:rsidRPr="001E7E5E" w:rsidRDefault="002F4AD9" w:rsidP="001E7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 xml:space="preserve">Для использования лесов в целях осуществления изыскательской деятельности индивидуальные предприниматели, юридические лица (далее - заявители) подают в уполномоченный орган заявление, в котором указываются сведения о заявителе, местоположение и площадь земель, необходимых для осуществления изыскательской деятельности. Заявление рассматривается в течение пятнадцати рабочих дней со дня его поступления в уполномоченный орган. По итогам рассмотрения принимается решение о выдаче разрешения или об отказе в выдаче разрешения. </w:t>
      </w:r>
    </w:p>
    <w:p w:rsidR="002F4AD9" w:rsidRPr="001E7E5E" w:rsidRDefault="002F4AD9" w:rsidP="001E7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 xml:space="preserve">Устанавливаются в числе прочего обязанности заявителей, использующих леса для осуществления изыскательской деятельности с предоставлением или без предоставления лесного участка, с установлением или без установления сервитута, публичного сервитута. </w:t>
      </w:r>
    </w:p>
    <w:p w:rsidR="002F4AD9" w:rsidRPr="001E7E5E" w:rsidRDefault="002F4AD9" w:rsidP="001E7E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 xml:space="preserve">Настоящий приказ действует до 1 сентября 2030 года. </w:t>
      </w:r>
    </w:p>
    <w:p w:rsidR="002F4AD9" w:rsidRPr="001E7E5E" w:rsidRDefault="002F4AD9" w:rsidP="00797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b/>
          <w:bCs/>
          <w:sz w:val="24"/>
          <w:szCs w:val="24"/>
        </w:rPr>
        <w:t>Порядок приема на обучение по образовательным программам СПО приведен в соответствие с действующим законодательством</w:t>
      </w:r>
    </w:p>
    <w:p w:rsidR="002F4AD9" w:rsidRPr="001E7E5E" w:rsidRDefault="002F4AD9" w:rsidP="001E7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> </w:t>
      </w:r>
      <w:r w:rsidR="001E7E5E">
        <w:rPr>
          <w:rFonts w:ascii="Times New Roman" w:hAnsi="Times New Roman" w:cs="Times New Roman"/>
          <w:sz w:val="24"/>
          <w:szCs w:val="24"/>
        </w:rPr>
        <w:tab/>
      </w:r>
      <w:r w:rsidR="001E7E5E" w:rsidRPr="001E7E5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1E7E5E" w:rsidRPr="001E7E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E7E5E" w:rsidRPr="001E7E5E">
        <w:rPr>
          <w:rFonts w:ascii="Times New Roman" w:hAnsi="Times New Roman" w:cs="Times New Roman"/>
          <w:sz w:val="24"/>
          <w:szCs w:val="24"/>
        </w:rPr>
        <w:t xml:space="preserve"> России от 12.04.2024 N 245 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N 457" Зарегистрировано в Минюсте России 15.05.2024 N 78158.</w:t>
      </w:r>
    </w:p>
    <w:p w:rsidR="002F4AD9" w:rsidRPr="001E7E5E" w:rsidRDefault="002F4AD9" w:rsidP="001E7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 xml:space="preserve">Так, в частности, предусмотрено, что при подаче заявления о приеме в образовательные организации поступающему, относящемуся к лицам, имеющим право преимущественного или первоочередного приема на обучение, необходимо предъявить также оригинал или копию документа, подтверждающего указанное право. Гражданам РФ не требуется предоставлять указанный документ в случае подачи заявления через Единый портал госуслуг. </w:t>
      </w:r>
    </w:p>
    <w:p w:rsidR="002F4AD9" w:rsidRPr="001E7E5E" w:rsidRDefault="002F4AD9" w:rsidP="001E7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 xml:space="preserve">Кроме этого, закреплено положение, согласно которому лицам, указанным в части 5.1 статьи 71 Федерального закона "Об образовании в Российской Федерации", предоставляется право на зачисление в образовательную организацию на обучение по образовательным программам СПО в первоочередном порядке вне зависимости от результатов освоения образовательной программы основного общего или среднего общего образования, указанных в представленных документах об образовании. </w:t>
      </w:r>
    </w:p>
    <w:p w:rsidR="002F4AD9" w:rsidRPr="001E7E5E" w:rsidRDefault="002F4AD9" w:rsidP="001E7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 xml:space="preserve">Реализованы положения Федерального закона от 25 декабря 2023 г. N 685-ФЗ и Федерального закона от 24 июня 2023 г. N 264-ФЗ. </w:t>
      </w:r>
    </w:p>
    <w:p w:rsidR="002F4AD9" w:rsidRPr="001E7E5E" w:rsidRDefault="002F4AD9" w:rsidP="001E7E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E5E">
        <w:rPr>
          <w:rFonts w:ascii="Times New Roman" w:hAnsi="Times New Roman" w:cs="Times New Roman"/>
          <w:sz w:val="24"/>
          <w:szCs w:val="24"/>
        </w:rPr>
        <w:t xml:space="preserve">Настоящий приказ действует до 1 января 2027 года. </w:t>
      </w:r>
    </w:p>
    <w:p w:rsidR="002F4AD9" w:rsidRPr="00797ACB" w:rsidRDefault="002F4AD9" w:rsidP="00797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b/>
          <w:bCs/>
          <w:sz w:val="24"/>
          <w:szCs w:val="24"/>
        </w:rPr>
        <w:t>Подготовлены ответы на вопросы, возникающие при применении Порядка проведения аттестации педагогических работников организаций, осуществляющих образовательную деятельность</w:t>
      </w:r>
    </w:p>
    <w:p w:rsidR="002F4AD9" w:rsidRPr="00797ACB" w:rsidRDefault="002F4AD9" w:rsidP="00797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AD9">
        <w:t> </w:t>
      </w:r>
      <w:proofErr w:type="spellStart"/>
      <w:r w:rsidR="001E7E5E" w:rsidRPr="00797ACB">
        <w:rPr>
          <w:rFonts w:ascii="Times New Roman" w:hAnsi="Times New Roman" w:cs="Times New Roman"/>
          <w:sz w:val="24"/>
          <w:szCs w:val="24"/>
        </w:rPr>
        <w:t>Минпросвещени</w:t>
      </w:r>
      <w:r w:rsidR="00797AC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E7E5E" w:rsidRPr="00797ACB">
        <w:rPr>
          <w:rFonts w:ascii="Times New Roman" w:hAnsi="Times New Roman" w:cs="Times New Roman"/>
          <w:sz w:val="24"/>
          <w:szCs w:val="24"/>
        </w:rPr>
        <w:t xml:space="preserve"> России N 08-610, Профсоюза работников народного образования и науки РФ N 262 от 07.05.2024 «Письмо» О направлении ответов на дополнительные вопросы по применению Порядка проведения аттестации педагогических работников </w:t>
      </w:r>
      <w:r w:rsidR="001E7E5E" w:rsidRPr="00797ACB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организаций, осуществляющих образовательную деятельность, утв. Приказом </w:t>
      </w:r>
      <w:proofErr w:type="spellStart"/>
      <w:r w:rsidR="001E7E5E" w:rsidRPr="00797AC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E7E5E" w:rsidRPr="00797ACB">
        <w:rPr>
          <w:rFonts w:ascii="Times New Roman" w:hAnsi="Times New Roman" w:cs="Times New Roman"/>
          <w:sz w:val="24"/>
          <w:szCs w:val="24"/>
        </w:rPr>
        <w:t xml:space="preserve"> России от 24.03.2023 N 196</w:t>
      </w:r>
      <w:r w:rsidR="00797ACB">
        <w:rPr>
          <w:rFonts w:ascii="Times New Roman" w:hAnsi="Times New Roman" w:cs="Times New Roman"/>
          <w:sz w:val="24"/>
          <w:szCs w:val="24"/>
        </w:rPr>
        <w:t>.</w:t>
      </w:r>
      <w:r w:rsidR="001E7E5E" w:rsidRPr="00797ACB">
        <w:rPr>
          <w:rFonts w:ascii="Times New Roman" w:hAnsi="Times New Roman" w:cs="Times New Roman"/>
          <w:sz w:val="24"/>
          <w:szCs w:val="24"/>
        </w:rPr>
        <w:br/>
      </w:r>
    </w:p>
    <w:p w:rsidR="002F4AD9" w:rsidRPr="00797ACB" w:rsidRDefault="002F4AD9" w:rsidP="00797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 xml:space="preserve">Речь идет о Порядке, утвержденном приказом </w:t>
      </w:r>
      <w:proofErr w:type="spellStart"/>
      <w:r w:rsidRPr="00797AC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97ACB">
        <w:rPr>
          <w:rFonts w:ascii="Times New Roman" w:hAnsi="Times New Roman" w:cs="Times New Roman"/>
          <w:sz w:val="24"/>
          <w:szCs w:val="24"/>
        </w:rPr>
        <w:t xml:space="preserve"> от 24 марта 2023 года N 196. </w:t>
      </w:r>
    </w:p>
    <w:p w:rsidR="002F4AD9" w:rsidRPr="00797ACB" w:rsidRDefault="002F4AD9" w:rsidP="00797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 xml:space="preserve">Разъяснено, в частности, следующее: </w:t>
      </w:r>
    </w:p>
    <w:p w:rsidR="002F4AD9" w:rsidRPr="00797ACB" w:rsidRDefault="002F4AD9" w:rsidP="00797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 xml:space="preserve">- не может быть отказано в прохождении аттестации педагогического работника по причинам: несовпадения у педагогического работника высшего или среднего профессионального образования с направлением подготовки, предъявляемым квалификационными характеристиками к должностям работников образования; нахождения в отпуске по уходу за ребенком до достижения им возраста 3 лет; наличия перерыва в педагогической деятельности; незначительной продолжительности работы в организации по новому месту работы; </w:t>
      </w:r>
    </w:p>
    <w:p w:rsidR="002F4AD9" w:rsidRPr="00797ACB" w:rsidRDefault="002F4AD9" w:rsidP="00797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 xml:space="preserve">- если у педагогического работника имеется дисциплинарное взыскание, которое связано с результатами профессиональной деятельности и направлениями его работы, то данный факт может быть учтен аттестационной комиссией при проведении аттестации указанного педагогического работника в целях установления квалификационной категории и при принятии решения о соответствии результатов его работы установленным показателям; </w:t>
      </w:r>
    </w:p>
    <w:p w:rsidR="002F4AD9" w:rsidRPr="00797ACB" w:rsidRDefault="002F4AD9" w:rsidP="00797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 xml:space="preserve">- педагогические работники, замещающие должности "методист" или "старший методист", имеющие высшую квалификационную категорию, не вправе претендовать на установление квалификационной категории "педагог-методист". </w:t>
      </w:r>
    </w:p>
    <w:p w:rsidR="00797ACB" w:rsidRDefault="00797ACB" w:rsidP="00797A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4AD9" w:rsidRPr="00797ACB" w:rsidRDefault="002F4AD9" w:rsidP="00797ACB">
      <w:pPr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b/>
          <w:bCs/>
          <w:sz w:val="24"/>
          <w:szCs w:val="24"/>
        </w:rPr>
        <w:t>Порядок приема на обучение по образовательным программам СПО приведен в соответствие с действующим законодательством</w:t>
      </w:r>
    </w:p>
    <w:p w:rsidR="002F4AD9" w:rsidRPr="00797ACB" w:rsidRDefault="002F4AD9" w:rsidP="00797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> </w:t>
      </w:r>
      <w:r w:rsidR="00797ACB" w:rsidRPr="00797AC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797ACB" w:rsidRPr="00797AC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97ACB" w:rsidRPr="00797ACB">
        <w:rPr>
          <w:rFonts w:ascii="Times New Roman" w:hAnsi="Times New Roman" w:cs="Times New Roman"/>
          <w:sz w:val="24"/>
          <w:szCs w:val="24"/>
        </w:rPr>
        <w:t xml:space="preserve"> России от 12.04.2024 N 245 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г. N 457" Зарегистрировано в Минюсте России 15.05.2024 N 78158</w:t>
      </w:r>
    </w:p>
    <w:p w:rsidR="002F4AD9" w:rsidRPr="00797ACB" w:rsidRDefault="002F4AD9" w:rsidP="00797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 xml:space="preserve">Так, в частности, предусмотрено, что при подаче заявления о приеме в образовательные организации поступающему, относящемуся к лицам, имеющим право преимущественного или первоочередного приема на обучение, необходимо предъявить также оригинал или копию документа, подтверждающего указанное право. Гражданам РФ не требуется предоставлять указанный документ в случае подачи заявления через Единый портал госуслуг. </w:t>
      </w:r>
    </w:p>
    <w:p w:rsidR="002F4AD9" w:rsidRPr="00797ACB" w:rsidRDefault="002F4AD9" w:rsidP="00797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 xml:space="preserve">Кроме этого, закреплено положение, согласно которому лицам, указанным в части 5.1 статьи 71 Федерального закона "Об образовании в Российской Федерации", предоставляется право на зачисление в образовательную организацию на обучение по образовательным программам СПО в первоочередном порядке вне зависимости от результатов освоения образовательной программы основного общего или среднего общего образования, указанных в представленных документах об образовании. </w:t>
      </w:r>
    </w:p>
    <w:p w:rsidR="002F4AD9" w:rsidRPr="00797ACB" w:rsidRDefault="002F4AD9" w:rsidP="00797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 xml:space="preserve">Реализованы положения Федерального закона от 25 декабря 2023 г. N 685-ФЗ и Федерального закона от 24 июня 2023 г. N 264-ФЗ. </w:t>
      </w:r>
    </w:p>
    <w:p w:rsidR="00797ACB" w:rsidRDefault="002F4AD9" w:rsidP="00FD31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 xml:space="preserve">Настоящий приказ действует до 1 января 2027 года. </w:t>
      </w:r>
    </w:p>
    <w:p w:rsidR="00FD317C" w:rsidRPr="00FD317C" w:rsidRDefault="00FD317C" w:rsidP="00FD31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AD9" w:rsidRPr="00797ACB" w:rsidRDefault="002F4AD9" w:rsidP="00797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AC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Минпросвещения</w:t>
      </w:r>
      <w:proofErr w:type="spellEnd"/>
      <w:r w:rsidRPr="00797ACB">
        <w:rPr>
          <w:rFonts w:ascii="Times New Roman" w:hAnsi="Times New Roman" w:cs="Times New Roman"/>
          <w:b/>
          <w:bCs/>
          <w:sz w:val="24"/>
          <w:szCs w:val="24"/>
        </w:rPr>
        <w:t xml:space="preserve"> сообщает об увеличении доплаты за классное руководство в небольших населенных пунктах</w:t>
      </w:r>
    </w:p>
    <w:p w:rsidR="002F4AD9" w:rsidRPr="00797ACB" w:rsidRDefault="002F4AD9" w:rsidP="00797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> </w:t>
      </w:r>
      <w:r w:rsidR="00797ACB" w:rsidRPr="00797ACB">
        <w:rPr>
          <w:rFonts w:ascii="Times New Roman" w:hAnsi="Times New Roman" w:cs="Times New Roman"/>
          <w:sz w:val="24"/>
          <w:szCs w:val="24"/>
        </w:rPr>
        <w:t xml:space="preserve">&lt;Письмо&gt; </w:t>
      </w:r>
      <w:proofErr w:type="spellStart"/>
      <w:r w:rsidR="00797ACB" w:rsidRPr="00797AC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97ACB" w:rsidRPr="00797ACB">
        <w:rPr>
          <w:rFonts w:ascii="Times New Roman" w:hAnsi="Times New Roman" w:cs="Times New Roman"/>
          <w:sz w:val="24"/>
          <w:szCs w:val="24"/>
        </w:rPr>
        <w:t xml:space="preserve"> России от 09.04.2024 N АН-657/09</w:t>
      </w:r>
      <w:r w:rsidR="00797ACB" w:rsidRPr="00797ACB">
        <w:rPr>
          <w:rFonts w:ascii="Times New Roman" w:hAnsi="Times New Roman" w:cs="Times New Roman"/>
          <w:sz w:val="24"/>
          <w:szCs w:val="24"/>
        </w:rPr>
        <w:br/>
        <w:t>"Об обеспечении дополнительных выплат за классное руководство (кураторство)"</w:t>
      </w:r>
    </w:p>
    <w:p w:rsidR="002F4AD9" w:rsidRPr="00797ACB" w:rsidRDefault="002F4AD9" w:rsidP="00797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 xml:space="preserve">С 1 марта 2024 г. выплата ежемесячного денежного вознаграждения за классное руководство в образовательных организациях, расположенных в населенных пунктах с численностью менее 100 тыс. человек, увеличена на 5 тыс. рублей. </w:t>
      </w:r>
    </w:p>
    <w:p w:rsidR="002F4AD9" w:rsidRPr="00797ACB" w:rsidRDefault="002F4AD9" w:rsidP="00797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7AC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97ACB">
        <w:rPr>
          <w:rFonts w:ascii="Times New Roman" w:hAnsi="Times New Roman" w:cs="Times New Roman"/>
          <w:sz w:val="24"/>
          <w:szCs w:val="24"/>
        </w:rPr>
        <w:t xml:space="preserve"> обращает особое внимание на необходимость доведения указанных увеличенных выплат до получателей за март 2024 года не позднее 27 апреля 2024 года, за апрель 2024 года - не позднее установленных сроков доведения выплат за классное руководство за апрель 2024 года. </w:t>
      </w:r>
    </w:p>
    <w:p w:rsidR="00797ACB" w:rsidRDefault="00797ACB" w:rsidP="00797ACB">
      <w:pPr>
        <w:jc w:val="both"/>
        <w:rPr>
          <w:b/>
          <w:bCs/>
        </w:rPr>
      </w:pPr>
    </w:p>
    <w:p w:rsidR="002F4AD9" w:rsidRPr="00797ACB" w:rsidRDefault="002F4AD9" w:rsidP="00797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b/>
          <w:bCs/>
          <w:sz w:val="24"/>
          <w:szCs w:val="24"/>
        </w:rPr>
        <w:t>Увольнение работника, отказавшегося от продолжения работы в другой местности, при отсутствии у работодателя возможности предоставить ему другую работу в той же местности, должно осуществляться по правилам, предусмотренным для случаев ликвидации организации</w:t>
      </w:r>
      <w:r w:rsidRPr="00797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AD9" w:rsidRPr="00797ACB" w:rsidRDefault="002F4AD9" w:rsidP="00797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> </w:t>
      </w:r>
      <w:r w:rsidR="00797ACB">
        <w:rPr>
          <w:rFonts w:ascii="Times New Roman" w:hAnsi="Times New Roman" w:cs="Times New Roman"/>
          <w:sz w:val="24"/>
          <w:szCs w:val="24"/>
        </w:rPr>
        <w:tab/>
      </w:r>
      <w:r w:rsidR="00797ACB" w:rsidRPr="00797ACB">
        <w:rPr>
          <w:rFonts w:ascii="Times New Roman" w:hAnsi="Times New Roman" w:cs="Times New Roman"/>
          <w:sz w:val="24"/>
          <w:szCs w:val="24"/>
        </w:rPr>
        <w:t>Постановление Конституционного Суда РФ от 27.04.2024 N 22-П</w:t>
      </w:r>
      <w:r w:rsidR="00797ACB" w:rsidRPr="00797ACB">
        <w:rPr>
          <w:rFonts w:ascii="Times New Roman" w:hAnsi="Times New Roman" w:cs="Times New Roman"/>
          <w:sz w:val="24"/>
          <w:szCs w:val="24"/>
        </w:rPr>
        <w:br/>
        <w:t xml:space="preserve">"По делу о проверке конституционности частей первой - четвертой статьи 74 и пункта 7 части первой статьи 77 Трудового кодекса Российской Федерации в связи с жалобой гражданина М.Х. </w:t>
      </w:r>
      <w:proofErr w:type="spellStart"/>
      <w:r w:rsidR="00797ACB" w:rsidRPr="00797ACB">
        <w:rPr>
          <w:rFonts w:ascii="Times New Roman" w:hAnsi="Times New Roman" w:cs="Times New Roman"/>
          <w:sz w:val="24"/>
          <w:szCs w:val="24"/>
        </w:rPr>
        <w:t>Абдуллоева</w:t>
      </w:r>
      <w:proofErr w:type="spellEnd"/>
      <w:r w:rsidR="00797ACB" w:rsidRPr="00797ACB">
        <w:rPr>
          <w:rFonts w:ascii="Times New Roman" w:hAnsi="Times New Roman" w:cs="Times New Roman"/>
          <w:sz w:val="24"/>
          <w:szCs w:val="24"/>
        </w:rPr>
        <w:t>"</w:t>
      </w:r>
      <w:r w:rsidR="00797ACB">
        <w:rPr>
          <w:rFonts w:ascii="Times New Roman" w:hAnsi="Times New Roman" w:cs="Times New Roman"/>
          <w:sz w:val="24"/>
          <w:szCs w:val="24"/>
        </w:rPr>
        <w:t>.</w:t>
      </w:r>
    </w:p>
    <w:p w:rsidR="002F4AD9" w:rsidRPr="00797ACB" w:rsidRDefault="002F4AD9" w:rsidP="00797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 xml:space="preserve">Не противоречащими Конституции РФ признаны взаимосвязанные части первая - четвертая статьи 74 и пункт 7 части первой статьи 77 ТК РФ, поскольку по своему конституционно-правовому смыслу они не предполагают изменения работодателем в одностороннем порядке определенного сторонами условия трудового договора о рабочем месте работника, расположенном в другой, отличной от места нахождения работодателя, местности, если это сопряжено с изменением данной местности, а также увольнения такого работника в случае его отказа от продолжения работы в иной местности, чем та, где он работал ранее, по основанию, предусмотренному пунктом 7 части первой статьи 77 ТК РФ. </w:t>
      </w:r>
    </w:p>
    <w:p w:rsidR="002F4AD9" w:rsidRPr="00797ACB" w:rsidRDefault="002F4AD9" w:rsidP="00797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 xml:space="preserve">При отказе работника от продолжения работы на ином рабочем месте, расположенном в другой местности, его увольнение - при отсутствии у работодателя возможности предоставить ему другую работу в той же местности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здоровья, - должно осуществляться по правилам, предусмотренным для случаев ликвидации организации, т.е. по основанию, предусмотренному пунктом 1 части первой статьи 81 ТК РФ, с предоставлением работнику соответствующих гарантий. </w:t>
      </w:r>
    </w:p>
    <w:p w:rsidR="00797ACB" w:rsidRDefault="00797ACB" w:rsidP="002F4AD9">
      <w:pPr>
        <w:rPr>
          <w:b/>
          <w:bCs/>
        </w:rPr>
      </w:pPr>
    </w:p>
    <w:p w:rsidR="002F4AD9" w:rsidRPr="00797ACB" w:rsidRDefault="00797ACB" w:rsidP="00797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2F4AD9" w:rsidRPr="00797ACB">
        <w:rPr>
          <w:rFonts w:ascii="Times New Roman" w:hAnsi="Times New Roman" w:cs="Times New Roman"/>
          <w:b/>
          <w:bCs/>
          <w:sz w:val="24"/>
          <w:szCs w:val="24"/>
        </w:rPr>
        <w:t>раждан защитят от нарушений при возврате просроченной задолженности по внесению платы за жилое помещение и коммунальные услуги</w:t>
      </w:r>
    </w:p>
    <w:p w:rsidR="002F4AD9" w:rsidRPr="00797ACB" w:rsidRDefault="002F4AD9" w:rsidP="00797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4AD9">
        <w:t> </w:t>
      </w:r>
      <w:r w:rsidR="00797ACB">
        <w:tab/>
      </w:r>
      <w:r w:rsidR="00797ACB" w:rsidRPr="00797ACB">
        <w:rPr>
          <w:rFonts w:ascii="Times New Roman" w:hAnsi="Times New Roman" w:cs="Times New Roman"/>
          <w:sz w:val="24"/>
          <w:szCs w:val="24"/>
        </w:rPr>
        <w:t>Федеральный закон от 22.04.2024 N 84-ФЗ</w:t>
      </w:r>
      <w:r w:rsidR="00797ACB" w:rsidRPr="00797ACB">
        <w:rPr>
          <w:rFonts w:ascii="Times New Roman" w:hAnsi="Times New Roman" w:cs="Times New Roman"/>
          <w:sz w:val="24"/>
          <w:szCs w:val="24"/>
        </w:rPr>
        <w:br/>
        <w:t>"О внесении изменений в статью 155 Жилищного кодекса Российской Федерации"</w:t>
      </w:r>
      <w:r w:rsidR="00797ACB">
        <w:rPr>
          <w:rFonts w:ascii="Times New Roman" w:hAnsi="Times New Roman" w:cs="Times New Roman"/>
          <w:sz w:val="24"/>
          <w:szCs w:val="24"/>
        </w:rPr>
        <w:t>.</w:t>
      </w:r>
    </w:p>
    <w:p w:rsidR="002F4AD9" w:rsidRPr="00797ACB" w:rsidRDefault="002F4AD9" w:rsidP="00797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 xml:space="preserve">Согласно внесенным поправкам наймодатель жилого помещения по договорам социального найма, найма жилого помещения жилищного фонда социального использования, найма жилого помещения государственного или муниципального </w:t>
      </w:r>
      <w:r w:rsidRPr="00797ACB">
        <w:rPr>
          <w:rFonts w:ascii="Times New Roman" w:hAnsi="Times New Roman" w:cs="Times New Roman"/>
          <w:sz w:val="24"/>
          <w:szCs w:val="24"/>
        </w:rPr>
        <w:lastRenderedPageBreak/>
        <w:t xml:space="preserve">жилищного фонда, которым вносится плата за жилое помещение и коммунальные услуги, не вправе уступать право (требование) по возврату просроченной задолженности физических лиц третьим лицам, в том числе кредитным организациям или лицам, осуществляющим деятельность по возврату просроченной задолженности. </w:t>
      </w:r>
    </w:p>
    <w:p w:rsidR="002F4AD9" w:rsidRPr="00797ACB" w:rsidRDefault="002F4AD9" w:rsidP="00797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 xml:space="preserve">Заключенный в таком случае договор об уступке права (требования) по возврату просроченной задолженности считается ничтожным. </w:t>
      </w:r>
    </w:p>
    <w:p w:rsidR="002F4AD9" w:rsidRDefault="002F4AD9" w:rsidP="00797A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ACB">
        <w:rPr>
          <w:rFonts w:ascii="Times New Roman" w:hAnsi="Times New Roman" w:cs="Times New Roman"/>
          <w:sz w:val="24"/>
          <w:szCs w:val="24"/>
        </w:rPr>
        <w:t xml:space="preserve">Новые положения не распространяются на случай уступки права (требования) по возврату просроченной задолженности новому наймодателю жилого помещения. </w:t>
      </w:r>
    </w:p>
    <w:p w:rsidR="0081313F" w:rsidRDefault="0081313F" w:rsidP="00813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13F" w:rsidRDefault="0081313F" w:rsidP="00813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1313F" w:rsidRDefault="0081313F" w:rsidP="00813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13F" w:rsidRPr="00797ACB" w:rsidRDefault="0081313F" w:rsidP="00813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Манаков Евгений Александрович</w:t>
      </w:r>
    </w:p>
    <w:p w:rsidR="00F148E6" w:rsidRDefault="0073735F"/>
    <w:sectPr w:rsidR="00F1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D9"/>
    <w:rsid w:val="000F4B9E"/>
    <w:rsid w:val="001E7E5E"/>
    <w:rsid w:val="002F4AD9"/>
    <w:rsid w:val="00416A8F"/>
    <w:rsid w:val="0073735F"/>
    <w:rsid w:val="00797ACB"/>
    <w:rsid w:val="0081313F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BA7BA-8DF6-4767-9742-E3C59FB7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Манаков Евгений Александрович</dc:creator>
  <cp:keywords/>
  <dc:description/>
  <cp:lastModifiedBy>Пользователь</cp:lastModifiedBy>
  <cp:revision>2</cp:revision>
  <dcterms:created xsi:type="dcterms:W3CDTF">2024-05-28T08:15:00Z</dcterms:created>
  <dcterms:modified xsi:type="dcterms:W3CDTF">2024-05-28T08:15:00Z</dcterms:modified>
</cp:coreProperties>
</file>