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134" w:rsidRPr="00A11134" w:rsidRDefault="00A11134" w:rsidP="00A11134">
      <w:pPr>
        <w:shd w:val="clear" w:color="auto" w:fill="FFFFFF"/>
        <w:spacing w:before="5"/>
        <w:ind w:right="539"/>
        <w:contextualSpacing/>
        <w:jc w:val="center"/>
        <w:rPr>
          <w:rFonts w:ascii="Times New Roman" w:hAnsi="Times New Roman" w:cs="Times New Roman"/>
          <w:b/>
          <w:color w:val="000000"/>
          <w:spacing w:val="-2"/>
          <w:sz w:val="28"/>
          <w:szCs w:val="28"/>
        </w:rPr>
      </w:pPr>
      <w:r w:rsidRPr="00A11134">
        <w:rPr>
          <w:rFonts w:ascii="Times New Roman" w:hAnsi="Times New Roman" w:cs="Times New Roman"/>
          <w:b/>
          <w:color w:val="000000"/>
          <w:spacing w:val="-2"/>
          <w:sz w:val="28"/>
          <w:szCs w:val="28"/>
        </w:rPr>
        <w:t>СОВЕТ ДЕПУТАТОВ</w:t>
      </w:r>
    </w:p>
    <w:p w:rsidR="00A11134" w:rsidRPr="00A11134" w:rsidRDefault="00A11134" w:rsidP="00A11134">
      <w:pPr>
        <w:shd w:val="clear" w:color="auto" w:fill="FFFFFF"/>
        <w:spacing w:before="5"/>
        <w:ind w:right="539"/>
        <w:contextualSpacing/>
        <w:jc w:val="center"/>
        <w:rPr>
          <w:rFonts w:ascii="Times New Roman" w:hAnsi="Times New Roman" w:cs="Times New Roman"/>
          <w:b/>
          <w:sz w:val="28"/>
          <w:szCs w:val="28"/>
        </w:rPr>
      </w:pPr>
      <w:r w:rsidRPr="00A11134">
        <w:rPr>
          <w:rFonts w:ascii="Times New Roman" w:hAnsi="Times New Roman" w:cs="Times New Roman"/>
          <w:b/>
          <w:color w:val="000000"/>
          <w:spacing w:val="-2"/>
          <w:sz w:val="28"/>
          <w:szCs w:val="28"/>
        </w:rPr>
        <w:t>БЛЮДЧАНСКОГО  СЕЛЬСОВЕТА  ЧАНОВСКОГО РАЙОНА НОВОСИБИРСКОЙ ОБЛАСТИ</w:t>
      </w:r>
    </w:p>
    <w:p w:rsidR="00A11134" w:rsidRPr="00A11134" w:rsidRDefault="00A11134" w:rsidP="00A11134">
      <w:pPr>
        <w:shd w:val="clear" w:color="auto" w:fill="FFFFFF"/>
        <w:spacing w:before="5"/>
        <w:ind w:right="539"/>
        <w:contextualSpacing/>
        <w:jc w:val="center"/>
        <w:rPr>
          <w:rFonts w:ascii="Times New Roman" w:hAnsi="Times New Roman" w:cs="Times New Roman"/>
          <w:b/>
          <w:sz w:val="28"/>
          <w:szCs w:val="28"/>
        </w:rPr>
      </w:pPr>
      <w:r w:rsidRPr="00A11134">
        <w:rPr>
          <w:rFonts w:ascii="Times New Roman" w:hAnsi="Times New Roman" w:cs="Times New Roman"/>
          <w:b/>
          <w:sz w:val="28"/>
          <w:szCs w:val="28"/>
        </w:rPr>
        <w:t xml:space="preserve">шестого </w:t>
      </w:r>
      <w:r w:rsidRPr="00A11134">
        <w:rPr>
          <w:rFonts w:ascii="Times New Roman" w:hAnsi="Times New Roman" w:cs="Times New Roman"/>
          <w:b/>
          <w:color w:val="000000"/>
          <w:spacing w:val="-1"/>
          <w:sz w:val="28"/>
          <w:szCs w:val="28"/>
        </w:rPr>
        <w:t xml:space="preserve"> созыва</w:t>
      </w:r>
    </w:p>
    <w:p w:rsidR="00A11134" w:rsidRPr="00A11134" w:rsidRDefault="00A11134" w:rsidP="00A11134">
      <w:pPr>
        <w:shd w:val="clear" w:color="auto" w:fill="FFFFFF"/>
        <w:spacing w:before="317"/>
        <w:ind w:left="10"/>
        <w:contextualSpacing/>
        <w:jc w:val="center"/>
        <w:rPr>
          <w:rFonts w:ascii="Times New Roman" w:hAnsi="Times New Roman" w:cs="Times New Roman"/>
          <w:b/>
          <w:color w:val="000000"/>
          <w:spacing w:val="-2"/>
          <w:sz w:val="28"/>
          <w:szCs w:val="28"/>
        </w:rPr>
      </w:pPr>
      <w:r w:rsidRPr="00A11134">
        <w:rPr>
          <w:rFonts w:ascii="Times New Roman" w:hAnsi="Times New Roman" w:cs="Times New Roman"/>
          <w:b/>
          <w:color w:val="000000"/>
          <w:spacing w:val="-2"/>
          <w:sz w:val="28"/>
          <w:szCs w:val="28"/>
        </w:rPr>
        <w:t>РЕШЕНИЕ</w:t>
      </w:r>
    </w:p>
    <w:p w:rsidR="00A11134" w:rsidRPr="00A11134" w:rsidRDefault="00A11134" w:rsidP="00A11134">
      <w:pPr>
        <w:shd w:val="clear" w:color="auto" w:fill="FFFFFF"/>
        <w:spacing w:before="317"/>
        <w:ind w:left="10"/>
        <w:contextualSpacing/>
        <w:jc w:val="center"/>
        <w:rPr>
          <w:rFonts w:ascii="Times New Roman" w:hAnsi="Times New Roman" w:cs="Times New Roman"/>
          <w:b/>
          <w:sz w:val="28"/>
          <w:szCs w:val="28"/>
        </w:rPr>
      </w:pPr>
    </w:p>
    <w:p w:rsidR="00A11134" w:rsidRPr="00A11134" w:rsidRDefault="00A11134" w:rsidP="00A11134">
      <w:pPr>
        <w:shd w:val="clear" w:color="auto" w:fill="FFFFFF"/>
        <w:ind w:left="14"/>
        <w:contextualSpacing/>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третьей</w:t>
      </w:r>
      <w:r w:rsidRPr="00A11134">
        <w:rPr>
          <w:rFonts w:ascii="Times New Roman" w:hAnsi="Times New Roman" w:cs="Times New Roman"/>
          <w:b/>
          <w:color w:val="000000"/>
          <w:spacing w:val="-1"/>
          <w:sz w:val="28"/>
          <w:szCs w:val="28"/>
        </w:rPr>
        <w:t xml:space="preserve">  сессии</w:t>
      </w:r>
    </w:p>
    <w:p w:rsidR="00A11134" w:rsidRPr="00A11134" w:rsidRDefault="00A11134" w:rsidP="00A11134">
      <w:pPr>
        <w:shd w:val="clear" w:color="auto" w:fill="FFFFFF"/>
        <w:tabs>
          <w:tab w:val="left" w:pos="4176"/>
          <w:tab w:val="left" w:pos="8419"/>
          <w:tab w:val="left" w:leader="underscore" w:pos="9389"/>
        </w:tabs>
        <w:spacing w:before="317"/>
        <w:ind w:left="29"/>
        <w:contextualSpacing/>
        <w:rPr>
          <w:rFonts w:ascii="Times New Roman" w:hAnsi="Times New Roman" w:cs="Times New Roman"/>
          <w:sz w:val="28"/>
          <w:szCs w:val="28"/>
        </w:rPr>
      </w:pPr>
    </w:p>
    <w:p w:rsidR="00A11134" w:rsidRPr="00A11134" w:rsidRDefault="00A11134" w:rsidP="00A11134">
      <w:pPr>
        <w:shd w:val="clear" w:color="auto" w:fill="FFFFFF"/>
        <w:tabs>
          <w:tab w:val="left" w:pos="4176"/>
          <w:tab w:val="left" w:pos="8419"/>
          <w:tab w:val="left" w:leader="underscore" w:pos="9389"/>
        </w:tabs>
        <w:spacing w:before="317"/>
        <w:ind w:left="29"/>
        <w:contextualSpacing/>
        <w:rPr>
          <w:rFonts w:ascii="Times New Roman" w:hAnsi="Times New Roman" w:cs="Times New Roman"/>
          <w:color w:val="000000"/>
          <w:sz w:val="28"/>
          <w:szCs w:val="28"/>
        </w:rPr>
      </w:pPr>
      <w:r w:rsidRPr="00A11134">
        <w:rPr>
          <w:rFonts w:ascii="Times New Roman" w:hAnsi="Times New Roman" w:cs="Times New Roman"/>
          <w:color w:val="000000"/>
          <w:spacing w:val="-1"/>
          <w:sz w:val="28"/>
          <w:szCs w:val="28"/>
        </w:rPr>
        <w:t>2</w:t>
      </w:r>
      <w:r>
        <w:rPr>
          <w:rFonts w:ascii="Times New Roman" w:hAnsi="Times New Roman" w:cs="Times New Roman"/>
          <w:color w:val="000000"/>
          <w:spacing w:val="-1"/>
          <w:sz w:val="28"/>
          <w:szCs w:val="28"/>
        </w:rPr>
        <w:t>7</w:t>
      </w:r>
      <w:r w:rsidRPr="00A11134">
        <w:rPr>
          <w:rFonts w:ascii="Times New Roman" w:hAnsi="Times New Roman" w:cs="Times New Roman"/>
          <w:color w:val="000000"/>
          <w:spacing w:val="-1"/>
          <w:sz w:val="28"/>
          <w:szCs w:val="28"/>
        </w:rPr>
        <w:t>.1</w:t>
      </w:r>
      <w:r>
        <w:rPr>
          <w:rFonts w:ascii="Times New Roman" w:hAnsi="Times New Roman" w:cs="Times New Roman"/>
          <w:color w:val="000000"/>
          <w:spacing w:val="-1"/>
          <w:sz w:val="28"/>
          <w:szCs w:val="28"/>
        </w:rPr>
        <w:t>1</w:t>
      </w:r>
      <w:r w:rsidRPr="00A11134">
        <w:rPr>
          <w:rFonts w:ascii="Times New Roman" w:hAnsi="Times New Roman" w:cs="Times New Roman"/>
          <w:color w:val="000000"/>
          <w:spacing w:val="-1"/>
          <w:sz w:val="28"/>
          <w:szCs w:val="28"/>
        </w:rPr>
        <w:t>.2020</w:t>
      </w:r>
      <w:r w:rsidRPr="00A11134">
        <w:rPr>
          <w:rFonts w:ascii="Times New Roman" w:hAnsi="Times New Roman" w:cs="Times New Roman"/>
          <w:color w:val="000000"/>
          <w:sz w:val="28"/>
          <w:szCs w:val="28"/>
        </w:rPr>
        <w:t xml:space="preserve">                                       с.Блюдчанское                                             № </w:t>
      </w:r>
      <w:r w:rsidR="00F040E1">
        <w:rPr>
          <w:rFonts w:ascii="Times New Roman" w:hAnsi="Times New Roman" w:cs="Times New Roman"/>
          <w:color w:val="000000"/>
          <w:sz w:val="28"/>
          <w:szCs w:val="28"/>
        </w:rPr>
        <w:t>21</w:t>
      </w:r>
    </w:p>
    <w:p w:rsidR="00A11134" w:rsidRPr="00A11134" w:rsidRDefault="00A11134" w:rsidP="00A11134">
      <w:pPr>
        <w:shd w:val="clear" w:color="auto" w:fill="FFFFFF"/>
        <w:tabs>
          <w:tab w:val="left" w:pos="4176"/>
          <w:tab w:val="left" w:pos="8419"/>
          <w:tab w:val="left" w:leader="underscore" w:pos="9389"/>
        </w:tabs>
        <w:spacing w:before="317"/>
        <w:ind w:left="29"/>
        <w:contextualSpacing/>
        <w:rPr>
          <w:rFonts w:ascii="Times New Roman" w:hAnsi="Times New Roman" w:cs="Times New Roman"/>
          <w:spacing w:val="5"/>
          <w:sz w:val="28"/>
          <w:szCs w:val="28"/>
        </w:rPr>
      </w:pPr>
    </w:p>
    <w:p w:rsidR="00A11134" w:rsidRPr="00A11134" w:rsidRDefault="00A11134" w:rsidP="00A11134">
      <w:pPr>
        <w:shd w:val="clear" w:color="auto" w:fill="FFFFFF"/>
        <w:tabs>
          <w:tab w:val="left" w:pos="4176"/>
          <w:tab w:val="left" w:pos="8419"/>
          <w:tab w:val="left" w:leader="underscore" w:pos="9389"/>
        </w:tabs>
        <w:spacing w:before="317"/>
        <w:ind w:left="29"/>
        <w:contextualSpacing/>
        <w:rPr>
          <w:rFonts w:ascii="Times New Roman" w:hAnsi="Times New Roman" w:cs="Times New Roman"/>
          <w:color w:val="000000"/>
          <w:sz w:val="28"/>
          <w:szCs w:val="28"/>
        </w:rPr>
      </w:pPr>
    </w:p>
    <w:p w:rsidR="004F36BA" w:rsidRPr="00C57106" w:rsidRDefault="004F36BA" w:rsidP="004F36BA">
      <w:pPr>
        <w:spacing w:line="240" w:lineRule="auto"/>
        <w:contextualSpacing/>
        <w:jc w:val="center"/>
        <w:rPr>
          <w:rFonts w:ascii="Times New Roman" w:hAnsi="Times New Roman" w:cs="Times New Roman"/>
          <w:b/>
          <w:sz w:val="28"/>
          <w:szCs w:val="28"/>
        </w:rPr>
      </w:pPr>
      <w:r w:rsidRPr="00C57106">
        <w:rPr>
          <w:rFonts w:ascii="Times New Roman" w:hAnsi="Times New Roman" w:cs="Times New Roman"/>
          <w:b/>
          <w:sz w:val="28"/>
          <w:szCs w:val="28"/>
        </w:rPr>
        <w:t xml:space="preserve">О бюджете Блюдчанского сельсовета Чановского района Новосибирской области на </w:t>
      </w:r>
      <w:r w:rsidR="00B750DC">
        <w:rPr>
          <w:rFonts w:ascii="Times New Roman" w:hAnsi="Times New Roman" w:cs="Times New Roman"/>
          <w:b/>
          <w:sz w:val="28"/>
          <w:szCs w:val="28"/>
        </w:rPr>
        <w:t>2021</w:t>
      </w:r>
      <w:r w:rsidR="00393257">
        <w:rPr>
          <w:rFonts w:ascii="Times New Roman" w:hAnsi="Times New Roman" w:cs="Times New Roman"/>
          <w:b/>
          <w:sz w:val="28"/>
          <w:szCs w:val="28"/>
        </w:rPr>
        <w:t xml:space="preserve"> </w:t>
      </w:r>
      <w:r w:rsidRPr="00C57106">
        <w:rPr>
          <w:rFonts w:ascii="Times New Roman" w:hAnsi="Times New Roman" w:cs="Times New Roman"/>
          <w:b/>
          <w:sz w:val="28"/>
          <w:szCs w:val="28"/>
        </w:rPr>
        <w:t>г</w:t>
      </w:r>
      <w:r w:rsidR="00C57106">
        <w:rPr>
          <w:rFonts w:ascii="Times New Roman" w:hAnsi="Times New Roman" w:cs="Times New Roman"/>
          <w:b/>
          <w:sz w:val="28"/>
          <w:szCs w:val="28"/>
        </w:rPr>
        <w:t>од</w:t>
      </w:r>
      <w:r w:rsidRPr="00C57106">
        <w:rPr>
          <w:rFonts w:ascii="Times New Roman" w:hAnsi="Times New Roman" w:cs="Times New Roman"/>
          <w:b/>
          <w:sz w:val="28"/>
          <w:szCs w:val="28"/>
        </w:rPr>
        <w:t xml:space="preserve"> и плановый период </w:t>
      </w:r>
      <w:r w:rsidR="00B750DC">
        <w:rPr>
          <w:rFonts w:ascii="Times New Roman" w:hAnsi="Times New Roman" w:cs="Times New Roman"/>
          <w:b/>
          <w:sz w:val="28"/>
          <w:szCs w:val="28"/>
        </w:rPr>
        <w:t>2022</w:t>
      </w:r>
      <w:r w:rsidR="00393257">
        <w:rPr>
          <w:rFonts w:ascii="Times New Roman" w:hAnsi="Times New Roman" w:cs="Times New Roman"/>
          <w:b/>
          <w:sz w:val="28"/>
          <w:szCs w:val="28"/>
        </w:rPr>
        <w:t xml:space="preserve"> и </w:t>
      </w:r>
      <w:r w:rsidR="00B750DC">
        <w:rPr>
          <w:rFonts w:ascii="Times New Roman" w:hAnsi="Times New Roman" w:cs="Times New Roman"/>
          <w:b/>
          <w:sz w:val="28"/>
          <w:szCs w:val="28"/>
        </w:rPr>
        <w:t>2023</w:t>
      </w:r>
      <w:r w:rsidRPr="00C57106">
        <w:rPr>
          <w:rFonts w:ascii="Times New Roman" w:hAnsi="Times New Roman" w:cs="Times New Roman"/>
          <w:b/>
          <w:sz w:val="28"/>
          <w:szCs w:val="28"/>
        </w:rPr>
        <w:t xml:space="preserve"> год</w:t>
      </w:r>
      <w:r w:rsidR="00C57106">
        <w:rPr>
          <w:rFonts w:ascii="Times New Roman" w:hAnsi="Times New Roman" w:cs="Times New Roman"/>
          <w:b/>
          <w:sz w:val="28"/>
          <w:szCs w:val="28"/>
        </w:rPr>
        <w:t>ов</w:t>
      </w:r>
    </w:p>
    <w:p w:rsidR="004F36BA" w:rsidRPr="007515A9" w:rsidRDefault="004F36BA" w:rsidP="004F36BA">
      <w:pPr>
        <w:spacing w:line="240" w:lineRule="auto"/>
        <w:contextualSpacing/>
        <w:jc w:val="center"/>
        <w:rPr>
          <w:rFonts w:ascii="Times New Roman" w:hAnsi="Times New Roman" w:cs="Times New Roman"/>
          <w:sz w:val="28"/>
          <w:szCs w:val="28"/>
        </w:rPr>
      </w:pPr>
    </w:p>
    <w:p w:rsidR="004F36BA" w:rsidRPr="007515A9"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 xml:space="preserve">Статья 1. Основные характеристики бюджета сельского поселения на </w:t>
      </w:r>
      <w:r w:rsidR="00B750DC">
        <w:rPr>
          <w:rFonts w:ascii="Times New Roman" w:hAnsi="Times New Roman" w:cs="Times New Roman"/>
          <w:b/>
          <w:bCs/>
          <w:sz w:val="28"/>
          <w:szCs w:val="28"/>
        </w:rPr>
        <w:t>2021</w:t>
      </w:r>
      <w:r w:rsidRPr="004F36BA">
        <w:rPr>
          <w:rFonts w:ascii="Times New Roman" w:hAnsi="Times New Roman" w:cs="Times New Roman"/>
          <w:b/>
          <w:bCs/>
          <w:sz w:val="28"/>
          <w:szCs w:val="28"/>
        </w:rPr>
        <w:t xml:space="preserve"> год и плановый период </w:t>
      </w:r>
      <w:r w:rsidR="00B750DC">
        <w:rPr>
          <w:rFonts w:ascii="Times New Roman" w:hAnsi="Times New Roman" w:cs="Times New Roman"/>
          <w:b/>
          <w:bCs/>
          <w:sz w:val="28"/>
          <w:szCs w:val="28"/>
        </w:rPr>
        <w:t>2022</w:t>
      </w:r>
      <w:r w:rsidRPr="004F36BA">
        <w:rPr>
          <w:rFonts w:ascii="Times New Roman" w:hAnsi="Times New Roman" w:cs="Times New Roman"/>
          <w:b/>
          <w:bCs/>
          <w:sz w:val="28"/>
          <w:szCs w:val="28"/>
        </w:rPr>
        <w:t xml:space="preserve"> и </w:t>
      </w:r>
      <w:r w:rsidR="00B750DC">
        <w:rPr>
          <w:rFonts w:ascii="Times New Roman" w:hAnsi="Times New Roman" w:cs="Times New Roman"/>
          <w:b/>
          <w:bCs/>
          <w:sz w:val="28"/>
          <w:szCs w:val="28"/>
        </w:rPr>
        <w:t>2023</w:t>
      </w:r>
      <w:r w:rsidRPr="004F36BA">
        <w:rPr>
          <w:rFonts w:ascii="Times New Roman" w:hAnsi="Times New Roman" w:cs="Times New Roman"/>
          <w:b/>
          <w:bCs/>
          <w:sz w:val="28"/>
          <w:szCs w:val="28"/>
        </w:rPr>
        <w:t xml:space="preserve"> год</w:t>
      </w:r>
      <w:r w:rsidR="00C57106">
        <w:rPr>
          <w:rFonts w:ascii="Times New Roman" w:hAnsi="Times New Roman" w:cs="Times New Roman"/>
          <w:b/>
          <w:bCs/>
          <w:sz w:val="28"/>
          <w:szCs w:val="28"/>
        </w:rPr>
        <w:t>ов</w:t>
      </w:r>
    </w:p>
    <w:p w:rsidR="004F36BA" w:rsidRPr="007515A9"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p>
    <w:p w:rsidR="004F36BA" w:rsidRPr="004F36BA" w:rsidRDefault="004F36BA" w:rsidP="004F36BA">
      <w:pPr>
        <w:autoSpaceDE w:val="0"/>
        <w:autoSpaceDN w:val="0"/>
        <w:adjustRightInd w:val="0"/>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Утвердить основные характеристики  бюджета Блюдчанского сельсовета Чановского района Новосибирской области (далее – бюджет сельского поселения)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прогнозируемый общий объем доходов  бюджета  сельского поселения в сумме </w:t>
      </w:r>
      <w:r w:rsidR="00F33BA7">
        <w:rPr>
          <w:rFonts w:ascii="Times New Roman" w:hAnsi="Times New Roman" w:cs="Times New Roman"/>
          <w:sz w:val="28"/>
          <w:szCs w:val="28"/>
        </w:rPr>
        <w:t>11423,94</w:t>
      </w:r>
      <w:r w:rsidR="00FF2F61">
        <w:rPr>
          <w:rFonts w:ascii="Times New Roman" w:hAnsi="Times New Roman" w:cs="Times New Roman"/>
          <w:sz w:val="28"/>
          <w:szCs w:val="28"/>
        </w:rPr>
        <w:t xml:space="preserve"> </w:t>
      </w:r>
      <w:r w:rsidRPr="004F36BA">
        <w:rPr>
          <w:rFonts w:ascii="Times New Roman" w:hAnsi="Times New Roman" w:cs="Times New Roman"/>
          <w:sz w:val="28"/>
          <w:szCs w:val="28"/>
        </w:rPr>
        <w:t>тыс. рублей, в том числе общий объем межбюджетных трансфертов, получаемых из других бюджетов бюджетной системы Российской Федерации, в сумме</w:t>
      </w:r>
      <w:r w:rsidR="00F33BA7">
        <w:rPr>
          <w:rFonts w:ascii="Times New Roman" w:hAnsi="Times New Roman" w:cs="Times New Roman"/>
          <w:sz w:val="28"/>
          <w:szCs w:val="28"/>
        </w:rPr>
        <w:t xml:space="preserve"> 9820,07</w:t>
      </w:r>
      <w:r w:rsidRPr="004F36BA">
        <w:rPr>
          <w:rFonts w:ascii="Times New Roman" w:hAnsi="Times New Roman" w:cs="Times New Roman"/>
          <w:sz w:val="28"/>
          <w:szCs w:val="28"/>
        </w:rPr>
        <w:t xml:space="preserve"> </w:t>
      </w:r>
      <w:r w:rsidR="002D65AC">
        <w:rPr>
          <w:rFonts w:ascii="Times New Roman" w:hAnsi="Times New Roman" w:cs="Times New Roman"/>
          <w:sz w:val="28"/>
          <w:szCs w:val="28"/>
        </w:rPr>
        <w:t xml:space="preserve"> </w:t>
      </w:r>
      <w:r w:rsidRPr="004F36BA">
        <w:rPr>
          <w:rFonts w:ascii="Times New Roman" w:hAnsi="Times New Roman" w:cs="Times New Roman"/>
          <w:sz w:val="28"/>
          <w:szCs w:val="28"/>
        </w:rPr>
        <w:t>тыс. рублей;</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общий объем расходов  бюджета сельского поселения в сумме </w:t>
      </w:r>
      <w:r w:rsidR="00F33BA7">
        <w:rPr>
          <w:rFonts w:ascii="Times New Roman" w:hAnsi="Times New Roman" w:cs="Times New Roman"/>
          <w:sz w:val="28"/>
          <w:szCs w:val="28"/>
        </w:rPr>
        <w:t xml:space="preserve">11423,94 </w:t>
      </w:r>
      <w:r w:rsidRPr="004F36BA">
        <w:rPr>
          <w:rFonts w:ascii="Times New Roman" w:hAnsi="Times New Roman" w:cs="Times New Roman"/>
          <w:sz w:val="28"/>
          <w:szCs w:val="28"/>
        </w:rPr>
        <w:t>тыс. рублей;</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3)</w:t>
      </w:r>
      <w:r w:rsidRPr="004F36BA">
        <w:rPr>
          <w:rFonts w:ascii="Times New Roman" w:hAnsi="Times New Roman" w:cs="Times New Roman"/>
          <w:sz w:val="28"/>
          <w:szCs w:val="28"/>
          <w:lang w:val="en-US"/>
        </w:rPr>
        <w:t> </w:t>
      </w:r>
      <w:r w:rsidRPr="004F36BA">
        <w:rPr>
          <w:rFonts w:ascii="Times New Roman" w:hAnsi="Times New Roman" w:cs="Times New Roman"/>
          <w:sz w:val="28"/>
          <w:szCs w:val="28"/>
        </w:rPr>
        <w:t xml:space="preserve">дефицит сельского поселения в сумме </w:t>
      </w:r>
      <w:r w:rsidR="00F33BA7">
        <w:rPr>
          <w:rFonts w:ascii="Times New Roman" w:hAnsi="Times New Roman" w:cs="Times New Roman"/>
          <w:sz w:val="28"/>
          <w:szCs w:val="28"/>
        </w:rPr>
        <w:t xml:space="preserve">00 </w:t>
      </w:r>
      <w:r w:rsidRPr="004F36BA">
        <w:rPr>
          <w:rFonts w:ascii="Times New Roman" w:hAnsi="Times New Roman" w:cs="Times New Roman"/>
          <w:sz w:val="28"/>
          <w:szCs w:val="28"/>
        </w:rPr>
        <w:t>тыс. рублей.</w:t>
      </w:r>
    </w:p>
    <w:p w:rsidR="004F36BA" w:rsidRPr="004F36BA" w:rsidRDefault="004F36BA" w:rsidP="004F36BA">
      <w:pPr>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Утвердить основные характеристики  бюджета сельского поселения на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годы:</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прогнозируемый общий объем доходов на </w:t>
      </w:r>
      <w:r w:rsidR="00B750DC">
        <w:rPr>
          <w:rFonts w:ascii="Times New Roman" w:hAnsi="Times New Roman" w:cs="Times New Roman"/>
          <w:sz w:val="28"/>
          <w:szCs w:val="28"/>
        </w:rPr>
        <w:t>2022</w:t>
      </w:r>
      <w:r w:rsidRPr="004F36BA">
        <w:rPr>
          <w:rFonts w:ascii="Times New Roman" w:hAnsi="Times New Roman" w:cs="Times New Roman"/>
          <w:sz w:val="28"/>
          <w:szCs w:val="28"/>
        </w:rPr>
        <w:t>г. –</w:t>
      </w:r>
      <w:r w:rsidR="00F33BA7">
        <w:rPr>
          <w:rFonts w:ascii="Times New Roman" w:hAnsi="Times New Roman" w:cs="Times New Roman"/>
          <w:sz w:val="28"/>
          <w:szCs w:val="28"/>
        </w:rPr>
        <w:t xml:space="preserve">7759,29 </w:t>
      </w:r>
      <w:r w:rsidRPr="004F36BA">
        <w:rPr>
          <w:rFonts w:ascii="Times New Roman" w:hAnsi="Times New Roman" w:cs="Times New Roman"/>
          <w:sz w:val="28"/>
          <w:szCs w:val="28"/>
        </w:rPr>
        <w:t>тыс.</w:t>
      </w:r>
      <w:r w:rsidR="00583971">
        <w:rPr>
          <w:rFonts w:ascii="Times New Roman" w:hAnsi="Times New Roman" w:cs="Times New Roman"/>
          <w:sz w:val="28"/>
          <w:szCs w:val="28"/>
        </w:rPr>
        <w:t xml:space="preserve"> </w:t>
      </w:r>
      <w:r w:rsidRPr="004F36BA">
        <w:rPr>
          <w:rFonts w:ascii="Times New Roman" w:hAnsi="Times New Roman" w:cs="Times New Roman"/>
          <w:sz w:val="28"/>
          <w:szCs w:val="28"/>
        </w:rPr>
        <w:t xml:space="preserve">руб., в том числе общий объем межбюджетных трансфертов, получаемых из других бюджетов бюджетной системы Российской Федерации, в сумме </w:t>
      </w:r>
      <w:r w:rsidR="00AF3A73">
        <w:rPr>
          <w:rFonts w:ascii="Times New Roman" w:hAnsi="Times New Roman" w:cs="Times New Roman"/>
          <w:sz w:val="28"/>
          <w:szCs w:val="28"/>
        </w:rPr>
        <w:t xml:space="preserve">6098,5 </w:t>
      </w:r>
      <w:r w:rsidRPr="004F36BA">
        <w:rPr>
          <w:rFonts w:ascii="Times New Roman" w:hAnsi="Times New Roman" w:cs="Times New Roman"/>
          <w:sz w:val="28"/>
          <w:szCs w:val="28"/>
        </w:rPr>
        <w:t xml:space="preserve">тыс. рублей, и на </w:t>
      </w:r>
      <w:r w:rsidR="00B750DC">
        <w:rPr>
          <w:rFonts w:ascii="Times New Roman" w:hAnsi="Times New Roman" w:cs="Times New Roman"/>
          <w:sz w:val="28"/>
          <w:szCs w:val="28"/>
        </w:rPr>
        <w:t>2023</w:t>
      </w:r>
      <w:r w:rsidRPr="004F36BA">
        <w:rPr>
          <w:rFonts w:ascii="Times New Roman" w:hAnsi="Times New Roman" w:cs="Times New Roman"/>
          <w:sz w:val="28"/>
          <w:szCs w:val="28"/>
        </w:rPr>
        <w:t>г. –</w:t>
      </w:r>
      <w:r w:rsidR="00AF3A73">
        <w:rPr>
          <w:rFonts w:ascii="Times New Roman" w:hAnsi="Times New Roman" w:cs="Times New Roman"/>
          <w:sz w:val="28"/>
          <w:szCs w:val="28"/>
        </w:rPr>
        <w:t xml:space="preserve">8050,4 </w:t>
      </w:r>
      <w:r w:rsidRPr="004F36BA">
        <w:rPr>
          <w:rFonts w:ascii="Times New Roman" w:hAnsi="Times New Roman" w:cs="Times New Roman"/>
          <w:sz w:val="28"/>
          <w:szCs w:val="28"/>
        </w:rPr>
        <w:t>тыс.</w:t>
      </w:r>
      <w:r w:rsidR="00466557">
        <w:rPr>
          <w:rFonts w:ascii="Times New Roman" w:hAnsi="Times New Roman" w:cs="Times New Roman"/>
          <w:sz w:val="28"/>
          <w:szCs w:val="28"/>
        </w:rPr>
        <w:t xml:space="preserve"> </w:t>
      </w:r>
      <w:r w:rsidRPr="004F36BA">
        <w:rPr>
          <w:rFonts w:ascii="Times New Roman" w:hAnsi="Times New Roman" w:cs="Times New Roman"/>
          <w:sz w:val="28"/>
          <w:szCs w:val="28"/>
        </w:rPr>
        <w:t>руб., в том числе общий объем межбюджетных трансфертов, получаемых из других бюджетов бюджетной системы Российской Федерации, в сумме</w:t>
      </w:r>
      <w:r w:rsidR="0060639A">
        <w:rPr>
          <w:rFonts w:ascii="Times New Roman" w:hAnsi="Times New Roman" w:cs="Times New Roman"/>
          <w:sz w:val="28"/>
          <w:szCs w:val="28"/>
        </w:rPr>
        <w:t xml:space="preserve"> </w:t>
      </w:r>
      <w:r w:rsidR="00AF3A73">
        <w:rPr>
          <w:rFonts w:ascii="Times New Roman" w:hAnsi="Times New Roman" w:cs="Times New Roman"/>
          <w:sz w:val="28"/>
          <w:szCs w:val="28"/>
        </w:rPr>
        <w:t>6340,6</w:t>
      </w:r>
      <w:r w:rsidRPr="004F36BA">
        <w:rPr>
          <w:rFonts w:ascii="Times New Roman" w:hAnsi="Times New Roman" w:cs="Times New Roman"/>
          <w:sz w:val="28"/>
          <w:szCs w:val="28"/>
        </w:rPr>
        <w:t xml:space="preserve"> тыс. рублей;</w:t>
      </w:r>
    </w:p>
    <w:p w:rsidR="004F36BA" w:rsidRPr="004F36BA" w:rsidRDefault="004F36BA" w:rsidP="004F36BA">
      <w:pPr>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         2) прогнозируемый общий объем расходо</w:t>
      </w:r>
      <w:r w:rsidR="000834D6">
        <w:rPr>
          <w:rFonts w:ascii="Times New Roman" w:hAnsi="Times New Roman" w:cs="Times New Roman"/>
          <w:sz w:val="28"/>
          <w:szCs w:val="28"/>
        </w:rPr>
        <w:t xml:space="preserve">в </w:t>
      </w:r>
      <w:r w:rsidRPr="004F36BA">
        <w:rPr>
          <w:rFonts w:ascii="Times New Roman" w:hAnsi="Times New Roman" w:cs="Times New Roman"/>
          <w:sz w:val="28"/>
          <w:szCs w:val="28"/>
        </w:rPr>
        <w:t xml:space="preserve"> на </w:t>
      </w:r>
      <w:r w:rsidR="00B750DC">
        <w:rPr>
          <w:rFonts w:ascii="Times New Roman" w:hAnsi="Times New Roman" w:cs="Times New Roman"/>
          <w:sz w:val="28"/>
          <w:szCs w:val="28"/>
        </w:rPr>
        <w:t>202</w:t>
      </w:r>
      <w:r w:rsidR="00A3028A">
        <w:rPr>
          <w:rFonts w:ascii="Times New Roman" w:hAnsi="Times New Roman" w:cs="Times New Roman"/>
          <w:sz w:val="28"/>
          <w:szCs w:val="28"/>
        </w:rPr>
        <w:t>2</w:t>
      </w:r>
      <w:r w:rsidRPr="004F36BA">
        <w:rPr>
          <w:rFonts w:ascii="Times New Roman" w:hAnsi="Times New Roman" w:cs="Times New Roman"/>
          <w:sz w:val="28"/>
          <w:szCs w:val="28"/>
        </w:rPr>
        <w:t xml:space="preserve"> –</w:t>
      </w:r>
      <w:r w:rsidR="00AF3A73">
        <w:rPr>
          <w:rFonts w:ascii="Times New Roman" w:hAnsi="Times New Roman" w:cs="Times New Roman"/>
          <w:sz w:val="28"/>
          <w:szCs w:val="28"/>
        </w:rPr>
        <w:t xml:space="preserve">7759,29 </w:t>
      </w:r>
      <w:r w:rsidRPr="004F36BA">
        <w:rPr>
          <w:rFonts w:ascii="Times New Roman" w:hAnsi="Times New Roman" w:cs="Times New Roman"/>
          <w:sz w:val="28"/>
          <w:szCs w:val="28"/>
        </w:rPr>
        <w:t xml:space="preserve">тыс. руб., в том числе общий объем условно </w:t>
      </w:r>
      <w:r w:rsidR="00242874">
        <w:rPr>
          <w:rFonts w:ascii="Times New Roman" w:hAnsi="Times New Roman" w:cs="Times New Roman"/>
          <w:sz w:val="28"/>
          <w:szCs w:val="28"/>
        </w:rPr>
        <w:t xml:space="preserve">утверждаемых </w:t>
      </w:r>
      <w:r w:rsidRPr="004F36BA">
        <w:rPr>
          <w:rFonts w:ascii="Times New Roman" w:hAnsi="Times New Roman" w:cs="Times New Roman"/>
          <w:sz w:val="28"/>
          <w:szCs w:val="28"/>
        </w:rPr>
        <w:t>расходо</w:t>
      </w:r>
      <w:r w:rsidR="000834D6">
        <w:rPr>
          <w:rFonts w:ascii="Times New Roman" w:hAnsi="Times New Roman" w:cs="Times New Roman"/>
          <w:sz w:val="28"/>
          <w:szCs w:val="28"/>
        </w:rPr>
        <w:t>в</w:t>
      </w:r>
      <w:r w:rsidRPr="004F36BA">
        <w:rPr>
          <w:rFonts w:ascii="Times New Roman" w:hAnsi="Times New Roman" w:cs="Times New Roman"/>
          <w:sz w:val="28"/>
          <w:szCs w:val="28"/>
        </w:rPr>
        <w:t xml:space="preserve"> –</w:t>
      </w:r>
      <w:r w:rsidR="00E245F5">
        <w:rPr>
          <w:rFonts w:ascii="Times New Roman" w:hAnsi="Times New Roman" w:cs="Times New Roman"/>
          <w:sz w:val="28"/>
          <w:szCs w:val="28"/>
        </w:rPr>
        <w:t>191,3</w:t>
      </w:r>
      <w:r w:rsidR="00B25EA5">
        <w:rPr>
          <w:rFonts w:ascii="Times New Roman" w:hAnsi="Times New Roman" w:cs="Times New Roman"/>
          <w:sz w:val="28"/>
          <w:szCs w:val="28"/>
        </w:rPr>
        <w:t xml:space="preserve"> </w:t>
      </w:r>
      <w:r w:rsidRPr="004F36BA">
        <w:rPr>
          <w:rFonts w:ascii="Times New Roman" w:hAnsi="Times New Roman" w:cs="Times New Roman"/>
          <w:sz w:val="28"/>
          <w:szCs w:val="28"/>
        </w:rPr>
        <w:t xml:space="preserve">тыс. руб. и общий </w:t>
      </w:r>
      <w:r w:rsidR="000834D6">
        <w:rPr>
          <w:rFonts w:ascii="Times New Roman" w:hAnsi="Times New Roman" w:cs="Times New Roman"/>
          <w:sz w:val="28"/>
          <w:szCs w:val="28"/>
        </w:rPr>
        <w:t>о</w:t>
      </w:r>
      <w:r w:rsidRPr="004F36BA">
        <w:rPr>
          <w:rFonts w:ascii="Times New Roman" w:hAnsi="Times New Roman" w:cs="Times New Roman"/>
          <w:sz w:val="28"/>
          <w:szCs w:val="28"/>
        </w:rPr>
        <w:t xml:space="preserve">бъем расходов на </w:t>
      </w:r>
      <w:r w:rsidR="00B750DC">
        <w:rPr>
          <w:rFonts w:ascii="Times New Roman" w:hAnsi="Times New Roman" w:cs="Times New Roman"/>
          <w:sz w:val="28"/>
          <w:szCs w:val="28"/>
        </w:rPr>
        <w:t>2023</w:t>
      </w:r>
      <w:r w:rsidR="00A3028A">
        <w:rPr>
          <w:rFonts w:ascii="Times New Roman" w:hAnsi="Times New Roman" w:cs="Times New Roman"/>
          <w:sz w:val="28"/>
          <w:szCs w:val="28"/>
        </w:rPr>
        <w:t xml:space="preserve"> </w:t>
      </w:r>
      <w:r w:rsidRPr="004F36BA">
        <w:rPr>
          <w:rFonts w:ascii="Times New Roman" w:hAnsi="Times New Roman" w:cs="Times New Roman"/>
          <w:sz w:val="28"/>
          <w:szCs w:val="28"/>
        </w:rPr>
        <w:t>г. –</w:t>
      </w:r>
      <w:r w:rsidR="00A3028A">
        <w:rPr>
          <w:rFonts w:ascii="Times New Roman" w:hAnsi="Times New Roman" w:cs="Times New Roman"/>
          <w:sz w:val="28"/>
          <w:szCs w:val="28"/>
        </w:rPr>
        <w:t xml:space="preserve">8050,4 </w:t>
      </w:r>
      <w:r w:rsidRPr="004F36BA">
        <w:rPr>
          <w:rFonts w:ascii="Times New Roman" w:hAnsi="Times New Roman" w:cs="Times New Roman"/>
          <w:sz w:val="28"/>
          <w:szCs w:val="28"/>
        </w:rPr>
        <w:t>тыс.</w:t>
      </w:r>
      <w:r w:rsidR="00466557">
        <w:rPr>
          <w:rFonts w:ascii="Times New Roman" w:hAnsi="Times New Roman" w:cs="Times New Roman"/>
          <w:sz w:val="28"/>
          <w:szCs w:val="28"/>
        </w:rPr>
        <w:t xml:space="preserve"> </w:t>
      </w:r>
      <w:r w:rsidRPr="004F36BA">
        <w:rPr>
          <w:rFonts w:ascii="Times New Roman" w:hAnsi="Times New Roman" w:cs="Times New Roman"/>
          <w:sz w:val="28"/>
          <w:szCs w:val="28"/>
        </w:rPr>
        <w:t xml:space="preserve">руб., в том числе условно </w:t>
      </w:r>
      <w:r w:rsidR="00242874">
        <w:rPr>
          <w:rFonts w:ascii="Times New Roman" w:hAnsi="Times New Roman" w:cs="Times New Roman"/>
          <w:sz w:val="28"/>
          <w:szCs w:val="28"/>
        </w:rPr>
        <w:t xml:space="preserve">утверждаемых </w:t>
      </w:r>
      <w:r w:rsidRPr="004F36BA">
        <w:rPr>
          <w:rFonts w:ascii="Times New Roman" w:hAnsi="Times New Roman" w:cs="Times New Roman"/>
          <w:sz w:val="28"/>
          <w:szCs w:val="28"/>
        </w:rPr>
        <w:t>–</w:t>
      </w:r>
      <w:r w:rsidR="00E245F5">
        <w:rPr>
          <w:rFonts w:ascii="Times New Roman" w:hAnsi="Times New Roman" w:cs="Times New Roman"/>
          <w:sz w:val="28"/>
          <w:szCs w:val="28"/>
        </w:rPr>
        <w:t xml:space="preserve">396,8 </w:t>
      </w:r>
      <w:r w:rsidRPr="004F36BA">
        <w:rPr>
          <w:rFonts w:ascii="Times New Roman" w:hAnsi="Times New Roman" w:cs="Times New Roman"/>
          <w:sz w:val="28"/>
          <w:szCs w:val="28"/>
        </w:rPr>
        <w:t>тыс.</w:t>
      </w:r>
      <w:r w:rsidR="00583971">
        <w:rPr>
          <w:rFonts w:ascii="Times New Roman" w:hAnsi="Times New Roman" w:cs="Times New Roman"/>
          <w:sz w:val="28"/>
          <w:szCs w:val="28"/>
        </w:rPr>
        <w:t xml:space="preserve"> </w:t>
      </w:r>
      <w:r w:rsidRPr="004F36BA">
        <w:rPr>
          <w:rFonts w:ascii="Times New Roman" w:hAnsi="Times New Roman" w:cs="Times New Roman"/>
          <w:sz w:val="28"/>
          <w:szCs w:val="28"/>
        </w:rPr>
        <w:t>руб.;</w:t>
      </w:r>
    </w:p>
    <w:p w:rsidR="004F36BA" w:rsidRPr="004F36BA" w:rsidRDefault="004F36BA" w:rsidP="004F36BA">
      <w:pPr>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          3) дефицит бюджета  сельского поселения на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год в сумме</w:t>
      </w:r>
      <w:r w:rsidR="00703473">
        <w:rPr>
          <w:rFonts w:ascii="Times New Roman" w:hAnsi="Times New Roman" w:cs="Times New Roman"/>
          <w:sz w:val="28"/>
          <w:szCs w:val="28"/>
        </w:rPr>
        <w:t xml:space="preserve"> </w:t>
      </w:r>
      <w:r w:rsidR="00E245F5">
        <w:rPr>
          <w:rFonts w:ascii="Times New Roman" w:hAnsi="Times New Roman" w:cs="Times New Roman"/>
          <w:sz w:val="28"/>
          <w:szCs w:val="28"/>
        </w:rPr>
        <w:t>0,00</w:t>
      </w:r>
      <w:r w:rsidRPr="004F36BA">
        <w:rPr>
          <w:rFonts w:ascii="Times New Roman" w:hAnsi="Times New Roman" w:cs="Times New Roman"/>
          <w:sz w:val="28"/>
          <w:szCs w:val="28"/>
        </w:rPr>
        <w:t xml:space="preserve"> тыс. руб.</w:t>
      </w:r>
    </w:p>
    <w:p w:rsidR="004F36BA" w:rsidRPr="007515A9" w:rsidRDefault="004F36BA" w:rsidP="004F36BA">
      <w:pPr>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          4) дефицит бюджета сельского поселения на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 в сумме </w:t>
      </w:r>
      <w:r w:rsidR="00E245F5">
        <w:rPr>
          <w:rFonts w:ascii="Times New Roman" w:hAnsi="Times New Roman" w:cs="Times New Roman"/>
          <w:sz w:val="28"/>
          <w:szCs w:val="28"/>
        </w:rPr>
        <w:t>0,00 т</w:t>
      </w:r>
      <w:r w:rsidRPr="004F36BA">
        <w:rPr>
          <w:rFonts w:ascii="Times New Roman" w:hAnsi="Times New Roman" w:cs="Times New Roman"/>
          <w:sz w:val="28"/>
          <w:szCs w:val="28"/>
        </w:rPr>
        <w:t>ыс. руб.</w:t>
      </w:r>
    </w:p>
    <w:p w:rsidR="004F36BA" w:rsidRPr="007515A9" w:rsidRDefault="004F36BA" w:rsidP="004F36BA">
      <w:pPr>
        <w:spacing w:line="240" w:lineRule="auto"/>
        <w:contextualSpacing/>
        <w:jc w:val="both"/>
        <w:rPr>
          <w:rFonts w:ascii="Times New Roman" w:hAnsi="Times New Roman" w:cs="Times New Roman"/>
          <w:sz w:val="28"/>
          <w:szCs w:val="28"/>
        </w:rPr>
      </w:pPr>
      <w:bookmarkStart w:id="0" w:name="_GoBack"/>
      <w:bookmarkEnd w:id="0"/>
    </w:p>
    <w:p w:rsidR="004F36BA" w:rsidRPr="007515A9" w:rsidRDefault="004F36BA" w:rsidP="004F36BA">
      <w:pPr>
        <w:spacing w:line="240" w:lineRule="auto"/>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lastRenderedPageBreak/>
        <w:t>Статья 2. Главные администраторы доходов бюджета сельского поселения и главные администраторы источников финансирования дефицита бюджета сельского поселения.</w:t>
      </w:r>
    </w:p>
    <w:p w:rsidR="004F36BA" w:rsidRPr="007515A9" w:rsidRDefault="004F36BA" w:rsidP="004F36BA">
      <w:pPr>
        <w:spacing w:line="240" w:lineRule="auto"/>
        <w:contextualSpacing/>
        <w:jc w:val="both"/>
        <w:rPr>
          <w:rFonts w:ascii="Times New Roman" w:hAnsi="Times New Roman" w:cs="Times New Roman"/>
          <w:b/>
          <w:bCs/>
          <w:sz w:val="28"/>
          <w:szCs w:val="28"/>
        </w:rPr>
      </w:pP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Установить перечень главных администраторов доходов бюджета сельского поселения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и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w:t>
      </w:r>
      <w:r w:rsidR="005C508B">
        <w:rPr>
          <w:rFonts w:ascii="Times New Roman" w:hAnsi="Times New Roman" w:cs="Times New Roman"/>
          <w:sz w:val="28"/>
          <w:szCs w:val="28"/>
        </w:rPr>
        <w:t>ов</w:t>
      </w:r>
      <w:r w:rsidRPr="004F36BA">
        <w:rPr>
          <w:rFonts w:ascii="Times New Roman" w:hAnsi="Times New Roman" w:cs="Times New Roman"/>
          <w:sz w:val="28"/>
          <w:szCs w:val="28"/>
        </w:rPr>
        <w:t xml:space="preserve"> согласно приложению 1 к настоящему решению, в том числе:</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1) перечень главных администраторов налоговых и неналоговых доходов бюджета сельского поселения согласно таблице 1;</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2) перечень главных администраторов безвозмездных поступлений сельского поселения согласно таблице 2.</w:t>
      </w:r>
    </w:p>
    <w:p w:rsidR="004F36BA" w:rsidRPr="00C57106"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Установить перечень главных администраторов источников финансирования дефицита бюджета сельского поселения на </w:t>
      </w:r>
      <w:r w:rsidR="000834D6">
        <w:rPr>
          <w:rFonts w:ascii="Times New Roman" w:hAnsi="Times New Roman" w:cs="Times New Roman"/>
          <w:sz w:val="28"/>
          <w:szCs w:val="28"/>
        </w:rPr>
        <w:t xml:space="preserve">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и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годы согласно приложению 2 к настоящему решению.</w:t>
      </w:r>
    </w:p>
    <w:p w:rsidR="004F36BA" w:rsidRPr="00C57106"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p>
    <w:p w:rsidR="004F36BA" w:rsidRPr="00C57106"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t>Статья 3. Формирование доходов бюджета сельского поселения</w:t>
      </w:r>
    </w:p>
    <w:p w:rsidR="004F36BA" w:rsidRPr="00C57106"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p>
    <w:p w:rsidR="004F36BA" w:rsidRPr="004F36BA" w:rsidRDefault="004F36BA" w:rsidP="004F36BA">
      <w:pPr>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Установить, что доходы бюджета сельского поселения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и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годов год формируются за счет доходов от предусмотренных законодательством Российской Федерации о налогах и сборах региональных налогов и сборов, в том числе от налогов, предусмотренных специальными налоговыми режимами, местных налогов, пеней и штрафов по ним, неналоговых доходов, безвозмездных поступлений с учетом единого норматива отчислений от налога на доходы физических лиц, установленного </w:t>
      </w:r>
      <w:hyperlink r:id="rId6" w:history="1">
        <w:r w:rsidRPr="004F36BA">
          <w:rPr>
            <w:rFonts w:ascii="Times New Roman" w:hAnsi="Times New Roman" w:cs="Times New Roman"/>
            <w:sz w:val="28"/>
            <w:szCs w:val="28"/>
          </w:rPr>
          <w:t>частью 1 статьи 1</w:t>
        </w:r>
      </w:hyperlink>
      <w:r w:rsidRPr="004F36BA">
        <w:rPr>
          <w:rFonts w:ascii="Times New Roman" w:hAnsi="Times New Roman" w:cs="Times New Roman"/>
          <w:sz w:val="28"/>
          <w:szCs w:val="28"/>
        </w:rPr>
        <w:t xml:space="preserve">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2. Установить, что унитарные предприятия Блюдчанского сельсовета Чановского района Новосибирской области за использование муниципального имущества освобождается от перечисления в бюджет сельского  поселения части прибыли, остающейся после уплаты налогов и иных обязательных платежей.</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p>
    <w:p w:rsidR="004F36BA" w:rsidRPr="007515A9" w:rsidRDefault="004F36BA" w:rsidP="004F36BA">
      <w:pPr>
        <w:widowControl w:val="0"/>
        <w:autoSpaceDE w:val="0"/>
        <w:autoSpaceDN w:val="0"/>
        <w:adjustRightInd w:val="0"/>
        <w:spacing w:line="240" w:lineRule="auto"/>
        <w:ind w:firstLine="567"/>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Статья 4. Нормативы распределения доходов между бюджетами бюджетной системы Российской Федерации.</w:t>
      </w:r>
    </w:p>
    <w:p w:rsidR="004F36BA" w:rsidRPr="007515A9" w:rsidRDefault="004F36BA" w:rsidP="004F36BA">
      <w:pPr>
        <w:widowControl w:val="0"/>
        <w:autoSpaceDE w:val="0"/>
        <w:autoSpaceDN w:val="0"/>
        <w:adjustRightInd w:val="0"/>
        <w:spacing w:line="240" w:lineRule="auto"/>
        <w:ind w:firstLine="567"/>
        <w:contextualSpacing/>
        <w:jc w:val="both"/>
        <w:outlineLvl w:val="1"/>
        <w:rPr>
          <w:rFonts w:ascii="Times New Roman" w:hAnsi="Times New Roman" w:cs="Times New Roman"/>
          <w:b/>
          <w:bCs/>
          <w:sz w:val="28"/>
          <w:szCs w:val="28"/>
        </w:rPr>
      </w:pPr>
    </w:p>
    <w:p w:rsidR="004F36BA" w:rsidRPr="007515A9"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4F36BA">
        <w:rPr>
          <w:rFonts w:ascii="Times New Roman" w:hAnsi="Times New Roman" w:cs="Times New Roman"/>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и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годов согласно приложению 3 </w:t>
      </w:r>
      <w:r w:rsidR="00755936">
        <w:rPr>
          <w:rFonts w:ascii="Times New Roman" w:hAnsi="Times New Roman" w:cs="Times New Roman"/>
          <w:sz w:val="28"/>
          <w:szCs w:val="28"/>
        </w:rPr>
        <w:t xml:space="preserve"> таблица 1, таблица 2 </w:t>
      </w:r>
      <w:r w:rsidRPr="004F36BA">
        <w:rPr>
          <w:rFonts w:ascii="Times New Roman" w:hAnsi="Times New Roman" w:cs="Times New Roman"/>
          <w:sz w:val="28"/>
          <w:szCs w:val="28"/>
        </w:rPr>
        <w:t>к настоящему Решению.</w:t>
      </w:r>
    </w:p>
    <w:p w:rsidR="004F36BA" w:rsidRPr="007515A9"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p>
    <w:p w:rsidR="004F36BA" w:rsidRPr="004F36BA"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 xml:space="preserve">Статья 5. Бюджетные ассигнования бюджета сельского поселения на </w:t>
      </w:r>
      <w:r w:rsidR="00B750DC">
        <w:rPr>
          <w:rFonts w:ascii="Times New Roman" w:hAnsi="Times New Roman" w:cs="Times New Roman"/>
          <w:b/>
          <w:bCs/>
          <w:sz w:val="28"/>
          <w:szCs w:val="28"/>
        </w:rPr>
        <w:t>2021</w:t>
      </w:r>
      <w:r w:rsidRPr="004F36BA">
        <w:rPr>
          <w:rFonts w:ascii="Times New Roman" w:hAnsi="Times New Roman" w:cs="Times New Roman"/>
          <w:b/>
          <w:bCs/>
          <w:sz w:val="28"/>
          <w:szCs w:val="28"/>
        </w:rPr>
        <w:t xml:space="preserve"> год и на плановый период </w:t>
      </w:r>
      <w:r w:rsidR="00B750DC">
        <w:rPr>
          <w:rFonts w:ascii="Times New Roman" w:hAnsi="Times New Roman" w:cs="Times New Roman"/>
          <w:b/>
          <w:bCs/>
          <w:sz w:val="28"/>
          <w:szCs w:val="28"/>
        </w:rPr>
        <w:t>2022</w:t>
      </w:r>
      <w:r w:rsidRPr="004F36BA">
        <w:rPr>
          <w:rFonts w:ascii="Times New Roman" w:hAnsi="Times New Roman" w:cs="Times New Roman"/>
          <w:b/>
          <w:bCs/>
          <w:sz w:val="28"/>
          <w:szCs w:val="28"/>
        </w:rPr>
        <w:t xml:space="preserve"> и </w:t>
      </w:r>
      <w:r w:rsidR="00B750DC">
        <w:rPr>
          <w:rFonts w:ascii="Times New Roman" w:hAnsi="Times New Roman" w:cs="Times New Roman"/>
          <w:b/>
          <w:bCs/>
          <w:sz w:val="28"/>
          <w:szCs w:val="28"/>
        </w:rPr>
        <w:t>2023</w:t>
      </w:r>
      <w:r w:rsidRPr="004F36BA">
        <w:rPr>
          <w:rFonts w:ascii="Times New Roman" w:hAnsi="Times New Roman" w:cs="Times New Roman"/>
          <w:b/>
          <w:bCs/>
          <w:sz w:val="28"/>
          <w:szCs w:val="28"/>
        </w:rPr>
        <w:t xml:space="preserve"> годов</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1.</w:t>
      </w:r>
      <w:r w:rsidRPr="004F36BA">
        <w:rPr>
          <w:rFonts w:ascii="Times New Roman" w:hAnsi="Times New Roman" w:cs="Times New Roman"/>
          <w:sz w:val="28"/>
          <w:szCs w:val="28"/>
          <w:lang w:val="en-US"/>
        </w:rPr>
        <w:t> </w:t>
      </w:r>
      <w:r w:rsidRPr="004F36BA">
        <w:rPr>
          <w:rFonts w:ascii="Times New Roman" w:hAnsi="Times New Roman" w:cs="Times New Roman"/>
          <w:sz w:val="28"/>
          <w:szCs w:val="28"/>
        </w:rPr>
        <w:t xml:space="preserve">Установить в пределах общего объема расходов, установленного статьей 1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согласно таблице 1 приложения 4 к настоящему решению;</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на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годы согласно таблице 2 приложения 4 к   настоящему решению. </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2.</w:t>
      </w:r>
      <w:r w:rsidRPr="004F36BA">
        <w:rPr>
          <w:rFonts w:ascii="Times New Roman" w:hAnsi="Times New Roman" w:cs="Times New Roman"/>
          <w:sz w:val="28"/>
          <w:szCs w:val="28"/>
          <w:lang w:val="en-US"/>
        </w:rPr>
        <w:t> </w:t>
      </w:r>
      <w:r w:rsidRPr="004F36BA">
        <w:rPr>
          <w:rFonts w:ascii="Times New Roman" w:hAnsi="Times New Roman" w:cs="Times New Roman"/>
          <w:sz w:val="28"/>
          <w:szCs w:val="28"/>
        </w:rPr>
        <w:t>Утвердить ведомственную структуру расходов бюджета:</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согласно таблице 1</w:t>
      </w:r>
      <w:r w:rsidR="005C508B">
        <w:rPr>
          <w:rFonts w:ascii="Times New Roman" w:hAnsi="Times New Roman" w:cs="Times New Roman"/>
          <w:sz w:val="28"/>
          <w:szCs w:val="28"/>
        </w:rPr>
        <w:t xml:space="preserve"> </w:t>
      </w:r>
      <w:r w:rsidRPr="004F36BA">
        <w:rPr>
          <w:rFonts w:ascii="Times New Roman" w:hAnsi="Times New Roman" w:cs="Times New Roman"/>
          <w:sz w:val="28"/>
          <w:szCs w:val="28"/>
        </w:rPr>
        <w:t>приложения 5 к настоящему решению;</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на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годы согласно таблице 2 приложения 5 к настоящему решению. </w:t>
      </w:r>
    </w:p>
    <w:p w:rsidR="000B7876" w:rsidRDefault="008B36D7"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0B7876">
        <w:rPr>
          <w:rFonts w:ascii="Times New Roman" w:hAnsi="Times New Roman" w:cs="Times New Roman"/>
          <w:sz w:val="28"/>
          <w:szCs w:val="28"/>
        </w:rPr>
        <w:t>.Установить размер р</w:t>
      </w:r>
      <w:r w:rsidR="000834D6">
        <w:rPr>
          <w:rFonts w:ascii="Times New Roman" w:hAnsi="Times New Roman" w:cs="Times New Roman"/>
          <w:sz w:val="28"/>
          <w:szCs w:val="28"/>
        </w:rPr>
        <w:t>езервного фонда администрации Б</w:t>
      </w:r>
      <w:r w:rsidR="000B7876">
        <w:rPr>
          <w:rFonts w:ascii="Times New Roman" w:hAnsi="Times New Roman" w:cs="Times New Roman"/>
          <w:sz w:val="28"/>
          <w:szCs w:val="28"/>
        </w:rPr>
        <w:t xml:space="preserve">людчанского сельсовета Чановского района на </w:t>
      </w:r>
      <w:r w:rsidR="00B750DC">
        <w:rPr>
          <w:rFonts w:ascii="Times New Roman" w:hAnsi="Times New Roman" w:cs="Times New Roman"/>
          <w:sz w:val="28"/>
          <w:szCs w:val="28"/>
        </w:rPr>
        <w:t>2021</w:t>
      </w:r>
      <w:r w:rsidR="000B7876">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50</w:t>
      </w:r>
      <w:r w:rsidR="000B7876">
        <w:rPr>
          <w:rFonts w:ascii="Times New Roman" w:hAnsi="Times New Roman" w:cs="Times New Roman"/>
          <w:sz w:val="28"/>
          <w:szCs w:val="28"/>
        </w:rPr>
        <w:t xml:space="preserve">,0 тыс. руб., в плановом периоде </w:t>
      </w:r>
      <w:r w:rsidR="00B750DC">
        <w:rPr>
          <w:rFonts w:ascii="Times New Roman" w:hAnsi="Times New Roman" w:cs="Times New Roman"/>
          <w:sz w:val="28"/>
          <w:szCs w:val="28"/>
        </w:rPr>
        <w:t>2022</w:t>
      </w:r>
      <w:r w:rsidR="000B7876">
        <w:rPr>
          <w:rFonts w:ascii="Times New Roman" w:hAnsi="Times New Roman" w:cs="Times New Roman"/>
          <w:sz w:val="28"/>
          <w:szCs w:val="28"/>
        </w:rPr>
        <w:t xml:space="preserve"> </w:t>
      </w:r>
      <w:r w:rsidR="005C508B">
        <w:rPr>
          <w:rFonts w:ascii="Times New Roman" w:hAnsi="Times New Roman" w:cs="Times New Roman"/>
          <w:sz w:val="28"/>
          <w:szCs w:val="28"/>
        </w:rPr>
        <w:t xml:space="preserve"> и </w:t>
      </w:r>
      <w:r w:rsidR="00B750DC">
        <w:rPr>
          <w:rFonts w:ascii="Times New Roman" w:hAnsi="Times New Roman" w:cs="Times New Roman"/>
          <w:sz w:val="28"/>
          <w:szCs w:val="28"/>
        </w:rPr>
        <w:t>2023</w:t>
      </w:r>
      <w:r w:rsidR="005C508B">
        <w:rPr>
          <w:rFonts w:ascii="Times New Roman" w:hAnsi="Times New Roman" w:cs="Times New Roman"/>
          <w:sz w:val="28"/>
          <w:szCs w:val="28"/>
        </w:rPr>
        <w:t xml:space="preserve"> годов</w:t>
      </w:r>
      <w:r w:rsidR="000B7876">
        <w:rPr>
          <w:rFonts w:ascii="Times New Roman" w:hAnsi="Times New Roman" w:cs="Times New Roman"/>
          <w:sz w:val="28"/>
          <w:szCs w:val="28"/>
        </w:rPr>
        <w:t xml:space="preserve">  в сумме 0,0 тыс. руб. ежегодно.</w:t>
      </w:r>
    </w:p>
    <w:p w:rsidR="00CB45F3" w:rsidRPr="00CB45F3" w:rsidRDefault="00CB45F3" w:rsidP="00CB45F3">
      <w:pPr>
        <w:ind w:firstLine="709"/>
        <w:rPr>
          <w:rFonts w:ascii="Times New Roman" w:hAnsi="Times New Roman" w:cs="Times New Roman"/>
          <w:sz w:val="28"/>
          <w:szCs w:val="28"/>
        </w:rPr>
      </w:pPr>
      <w:r>
        <w:rPr>
          <w:rFonts w:ascii="Times New Roman" w:hAnsi="Times New Roman" w:cs="Times New Roman"/>
          <w:sz w:val="28"/>
          <w:szCs w:val="28"/>
        </w:rPr>
        <w:t>5.</w:t>
      </w:r>
      <w:r w:rsidRPr="00CB45F3">
        <w:rPr>
          <w:rFonts w:ascii="Times New Roman" w:hAnsi="Times New Roman" w:cs="Times New Roman"/>
          <w:sz w:val="28"/>
          <w:szCs w:val="28"/>
        </w:rPr>
        <w:t xml:space="preserve">Установить общий объем бюджетных ассигнований, направленных на исполнение публичных нормативных обязательств, на </w:t>
      </w:r>
      <w:r w:rsidR="00B750DC">
        <w:rPr>
          <w:rFonts w:ascii="Times New Roman" w:hAnsi="Times New Roman" w:cs="Times New Roman"/>
          <w:sz w:val="28"/>
          <w:szCs w:val="28"/>
        </w:rPr>
        <w:t>2021</w:t>
      </w:r>
      <w:r w:rsidRPr="00CB45F3">
        <w:rPr>
          <w:rFonts w:ascii="Times New Roman" w:hAnsi="Times New Roman" w:cs="Times New Roman"/>
          <w:sz w:val="28"/>
          <w:szCs w:val="28"/>
        </w:rPr>
        <w:t xml:space="preserve"> год в сумме </w:t>
      </w:r>
      <w:r w:rsidR="006D4C9E">
        <w:rPr>
          <w:rFonts w:ascii="Times New Roman" w:hAnsi="Times New Roman" w:cs="Times New Roman"/>
          <w:sz w:val="28"/>
          <w:szCs w:val="28"/>
        </w:rPr>
        <w:t>80,1</w:t>
      </w:r>
      <w:r w:rsidRPr="00CB45F3">
        <w:rPr>
          <w:rFonts w:ascii="Times New Roman" w:hAnsi="Times New Roman" w:cs="Times New Roman"/>
          <w:sz w:val="28"/>
          <w:szCs w:val="28"/>
        </w:rPr>
        <w:t xml:space="preserve"> тыс. рублей, на </w:t>
      </w:r>
      <w:r w:rsidR="00B750DC">
        <w:rPr>
          <w:rFonts w:ascii="Times New Roman" w:hAnsi="Times New Roman" w:cs="Times New Roman"/>
          <w:sz w:val="28"/>
          <w:szCs w:val="28"/>
        </w:rPr>
        <w:t>2022</w:t>
      </w:r>
      <w:r w:rsidRPr="00CB45F3">
        <w:rPr>
          <w:rFonts w:ascii="Times New Roman" w:hAnsi="Times New Roman" w:cs="Times New Roman"/>
          <w:sz w:val="28"/>
          <w:szCs w:val="28"/>
        </w:rPr>
        <w:t xml:space="preserve"> год в сумме </w:t>
      </w:r>
      <w:r w:rsidR="006D4C9E">
        <w:rPr>
          <w:rFonts w:ascii="Times New Roman" w:hAnsi="Times New Roman" w:cs="Times New Roman"/>
          <w:sz w:val="28"/>
          <w:szCs w:val="28"/>
        </w:rPr>
        <w:t>80,1</w:t>
      </w:r>
      <w:r w:rsidRPr="00CB45F3">
        <w:rPr>
          <w:rFonts w:ascii="Times New Roman" w:hAnsi="Times New Roman" w:cs="Times New Roman"/>
          <w:sz w:val="28"/>
          <w:szCs w:val="28"/>
        </w:rPr>
        <w:t xml:space="preserve"> тыс. рублей и на </w:t>
      </w:r>
      <w:r w:rsidR="00B750DC">
        <w:rPr>
          <w:rFonts w:ascii="Times New Roman" w:hAnsi="Times New Roman" w:cs="Times New Roman"/>
          <w:sz w:val="28"/>
          <w:szCs w:val="28"/>
        </w:rPr>
        <w:t>2023</w:t>
      </w:r>
      <w:r w:rsidRPr="00CB45F3">
        <w:rPr>
          <w:rFonts w:ascii="Times New Roman" w:hAnsi="Times New Roman" w:cs="Times New Roman"/>
          <w:sz w:val="28"/>
          <w:szCs w:val="28"/>
        </w:rPr>
        <w:t xml:space="preserve"> год в сумме </w:t>
      </w:r>
      <w:r w:rsidR="006D4C9E">
        <w:rPr>
          <w:rFonts w:ascii="Times New Roman" w:hAnsi="Times New Roman" w:cs="Times New Roman"/>
          <w:sz w:val="28"/>
          <w:szCs w:val="28"/>
        </w:rPr>
        <w:t xml:space="preserve">80,1 </w:t>
      </w:r>
      <w:r w:rsidRPr="00CB45F3">
        <w:rPr>
          <w:rFonts w:ascii="Times New Roman" w:hAnsi="Times New Roman" w:cs="Times New Roman"/>
          <w:sz w:val="28"/>
          <w:szCs w:val="28"/>
        </w:rPr>
        <w:t>тыс.</w:t>
      </w:r>
      <w:r>
        <w:rPr>
          <w:rFonts w:ascii="Times New Roman" w:hAnsi="Times New Roman" w:cs="Times New Roman"/>
          <w:sz w:val="28"/>
          <w:szCs w:val="28"/>
        </w:rPr>
        <w:t xml:space="preserve"> </w:t>
      </w:r>
      <w:r w:rsidRPr="00CB45F3">
        <w:rPr>
          <w:rFonts w:ascii="Times New Roman" w:hAnsi="Times New Roman" w:cs="Times New Roman"/>
          <w:sz w:val="28"/>
          <w:szCs w:val="28"/>
        </w:rPr>
        <w:t>рублей.</w:t>
      </w:r>
    </w:p>
    <w:p w:rsidR="00CB45F3" w:rsidRPr="00CB45F3" w:rsidRDefault="00CB45F3" w:rsidP="00CB45F3">
      <w:pPr>
        <w:ind w:firstLine="709"/>
        <w:rPr>
          <w:rFonts w:ascii="Times New Roman" w:hAnsi="Times New Roman" w:cs="Times New Roman"/>
          <w:sz w:val="28"/>
          <w:szCs w:val="28"/>
        </w:rPr>
      </w:pPr>
      <w:r w:rsidRPr="00CB45F3">
        <w:rPr>
          <w:rFonts w:ascii="Times New Roman" w:hAnsi="Times New Roman" w:cs="Times New Roman"/>
          <w:sz w:val="28"/>
          <w:szCs w:val="28"/>
        </w:rPr>
        <w:t>Утвердить перечень публичных нормативных обязательств подлежащих исполнению за счет средств бюджета поселения:</w:t>
      </w:r>
    </w:p>
    <w:p w:rsidR="00CB45F3" w:rsidRPr="00CB45F3" w:rsidRDefault="00CB45F3" w:rsidP="00CB45F3">
      <w:pPr>
        <w:ind w:firstLine="709"/>
        <w:jc w:val="both"/>
        <w:rPr>
          <w:rFonts w:ascii="Times New Roman" w:hAnsi="Times New Roman" w:cs="Times New Roman"/>
          <w:sz w:val="28"/>
          <w:szCs w:val="28"/>
        </w:rPr>
      </w:pPr>
      <w:r w:rsidRPr="00CB45F3">
        <w:rPr>
          <w:rFonts w:ascii="Times New Roman" w:hAnsi="Times New Roman" w:cs="Times New Roman"/>
          <w:sz w:val="28"/>
          <w:szCs w:val="28"/>
        </w:rPr>
        <w:t xml:space="preserve">1) на </w:t>
      </w:r>
      <w:r w:rsidR="00B750DC">
        <w:rPr>
          <w:rFonts w:ascii="Times New Roman" w:hAnsi="Times New Roman" w:cs="Times New Roman"/>
          <w:sz w:val="28"/>
          <w:szCs w:val="28"/>
        </w:rPr>
        <w:t>2021</w:t>
      </w:r>
      <w:r w:rsidRPr="00CB45F3">
        <w:rPr>
          <w:rFonts w:ascii="Times New Roman" w:hAnsi="Times New Roman" w:cs="Times New Roman"/>
          <w:sz w:val="28"/>
          <w:szCs w:val="28"/>
        </w:rPr>
        <w:t xml:space="preserve"> год согласно таблице 1 приложения 6 к настоящему решению; </w:t>
      </w:r>
    </w:p>
    <w:p w:rsidR="00CB45F3" w:rsidRDefault="00CB45F3" w:rsidP="00CB45F3">
      <w:pPr>
        <w:ind w:firstLine="709"/>
        <w:jc w:val="both"/>
        <w:rPr>
          <w:rFonts w:ascii="Times New Roman" w:hAnsi="Times New Roman" w:cs="Times New Roman"/>
          <w:sz w:val="28"/>
          <w:szCs w:val="28"/>
        </w:rPr>
      </w:pPr>
      <w:r w:rsidRPr="00CB45F3">
        <w:rPr>
          <w:rFonts w:ascii="Times New Roman" w:hAnsi="Times New Roman" w:cs="Times New Roman"/>
          <w:sz w:val="28"/>
          <w:szCs w:val="28"/>
        </w:rPr>
        <w:t xml:space="preserve">2) на </w:t>
      </w:r>
      <w:r w:rsidR="00B750DC">
        <w:rPr>
          <w:rFonts w:ascii="Times New Roman" w:hAnsi="Times New Roman" w:cs="Times New Roman"/>
          <w:sz w:val="28"/>
          <w:szCs w:val="28"/>
        </w:rPr>
        <w:t>2022</w:t>
      </w:r>
      <w:r w:rsidRPr="00CB45F3">
        <w:rPr>
          <w:rFonts w:ascii="Times New Roman" w:hAnsi="Times New Roman" w:cs="Times New Roman"/>
          <w:sz w:val="28"/>
          <w:szCs w:val="28"/>
        </w:rPr>
        <w:t>-</w:t>
      </w:r>
      <w:r w:rsidR="00B750DC">
        <w:rPr>
          <w:rFonts w:ascii="Times New Roman" w:hAnsi="Times New Roman" w:cs="Times New Roman"/>
          <w:sz w:val="28"/>
          <w:szCs w:val="28"/>
        </w:rPr>
        <w:t>2023</w:t>
      </w:r>
      <w:r w:rsidRPr="00CB45F3">
        <w:rPr>
          <w:rFonts w:ascii="Times New Roman" w:hAnsi="Times New Roman" w:cs="Times New Roman"/>
          <w:sz w:val="28"/>
          <w:szCs w:val="28"/>
        </w:rPr>
        <w:t xml:space="preserve"> годы согласно таблице 2 приложения 6 к  настоящему решению.  </w:t>
      </w:r>
    </w:p>
    <w:p w:rsidR="004F36BA" w:rsidRPr="004F36BA" w:rsidRDefault="00CB45F3" w:rsidP="00CB45F3">
      <w:pPr>
        <w:ind w:firstLine="709"/>
        <w:jc w:val="both"/>
        <w:rPr>
          <w:rFonts w:ascii="Times New Roman" w:hAnsi="Times New Roman" w:cs="Times New Roman"/>
          <w:sz w:val="28"/>
          <w:szCs w:val="28"/>
        </w:rPr>
      </w:pPr>
      <w:r>
        <w:rPr>
          <w:rFonts w:ascii="Times New Roman" w:hAnsi="Times New Roman" w:cs="Times New Roman"/>
          <w:sz w:val="28"/>
          <w:szCs w:val="28"/>
        </w:rPr>
        <w:t>6</w:t>
      </w:r>
      <w:r w:rsidR="004F36BA" w:rsidRPr="004F36BA">
        <w:rPr>
          <w:rFonts w:ascii="Times New Roman" w:hAnsi="Times New Roman" w:cs="Times New Roman"/>
          <w:sz w:val="28"/>
          <w:szCs w:val="28"/>
        </w:rPr>
        <w:t>.</w:t>
      </w:r>
      <w:r w:rsidR="0018541F">
        <w:rPr>
          <w:rFonts w:ascii="Times New Roman" w:hAnsi="Times New Roman" w:cs="Times New Roman"/>
          <w:sz w:val="28"/>
          <w:szCs w:val="28"/>
        </w:rPr>
        <w:t xml:space="preserve"> </w:t>
      </w:r>
      <w:r w:rsidR="004F36BA" w:rsidRPr="004F36BA">
        <w:rPr>
          <w:rFonts w:ascii="Times New Roman" w:hAnsi="Times New Roman" w:cs="Times New Roman"/>
          <w:sz w:val="28"/>
          <w:szCs w:val="28"/>
        </w:rPr>
        <w:t>Субсидии, в том числе гранты</w:t>
      </w:r>
      <w:r w:rsidR="000B7876">
        <w:rPr>
          <w:rFonts w:ascii="Times New Roman" w:hAnsi="Times New Roman" w:cs="Times New Roman"/>
          <w:sz w:val="28"/>
          <w:szCs w:val="28"/>
        </w:rPr>
        <w:t xml:space="preserve"> в форме субсидий</w:t>
      </w:r>
      <w:r w:rsidR="004F36BA" w:rsidRPr="004F36BA">
        <w:rPr>
          <w:rFonts w:ascii="Times New Roman" w:hAnsi="Times New Roman" w:cs="Times New Roman"/>
          <w:sz w:val="28"/>
          <w:szCs w:val="28"/>
        </w:rPr>
        <w:t xml:space="preserve">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нормативно – правовыми актами администрации Блюдчанского сельсовета Чановского района Новосибирской области, в пределах бюджетных ассигнований, предусмотренных ведомственной структурой расходов бюджета сельского поселения на </w:t>
      </w:r>
      <w:r w:rsidR="00B750DC">
        <w:rPr>
          <w:rFonts w:ascii="Times New Roman" w:hAnsi="Times New Roman" w:cs="Times New Roman"/>
          <w:sz w:val="28"/>
          <w:szCs w:val="28"/>
        </w:rPr>
        <w:t>2021</w:t>
      </w:r>
      <w:r w:rsidR="004F36BA" w:rsidRPr="004F36BA">
        <w:rPr>
          <w:rFonts w:ascii="Times New Roman" w:hAnsi="Times New Roman" w:cs="Times New Roman"/>
          <w:sz w:val="28"/>
          <w:szCs w:val="28"/>
        </w:rPr>
        <w:t xml:space="preserve"> год и на </w:t>
      </w:r>
      <w:r w:rsidR="00B750DC">
        <w:rPr>
          <w:rFonts w:ascii="Times New Roman" w:hAnsi="Times New Roman" w:cs="Times New Roman"/>
          <w:sz w:val="28"/>
          <w:szCs w:val="28"/>
        </w:rPr>
        <w:t>2022</w:t>
      </w:r>
      <w:r w:rsidR="004F36BA" w:rsidRPr="004F36BA">
        <w:rPr>
          <w:rFonts w:ascii="Times New Roman" w:hAnsi="Times New Roman" w:cs="Times New Roman"/>
          <w:sz w:val="28"/>
          <w:szCs w:val="28"/>
        </w:rPr>
        <w:t xml:space="preserve"> -  </w:t>
      </w:r>
      <w:r w:rsidR="00B750DC">
        <w:rPr>
          <w:rFonts w:ascii="Times New Roman" w:hAnsi="Times New Roman" w:cs="Times New Roman"/>
          <w:sz w:val="28"/>
          <w:szCs w:val="28"/>
        </w:rPr>
        <w:t>2023</w:t>
      </w:r>
      <w:r w:rsidR="004F36BA" w:rsidRPr="004F36BA">
        <w:rPr>
          <w:rFonts w:ascii="Times New Roman" w:hAnsi="Times New Roman" w:cs="Times New Roman"/>
          <w:sz w:val="28"/>
          <w:szCs w:val="28"/>
        </w:rPr>
        <w:t xml:space="preserve"> годы по соответствующим целевым статьям и виду расходов, в порядке, установленном администрацией Блюдчанского сельсовета Чановского района Новосибирской области.</w:t>
      </w:r>
    </w:p>
    <w:p w:rsidR="004F36BA" w:rsidRPr="00A92BB4" w:rsidRDefault="004F36BA" w:rsidP="004F36BA">
      <w:pPr>
        <w:autoSpaceDE w:val="0"/>
        <w:autoSpaceDN w:val="0"/>
        <w:adjustRightInd w:val="0"/>
        <w:spacing w:line="240" w:lineRule="auto"/>
        <w:ind w:firstLine="720"/>
        <w:contextualSpacing/>
        <w:jc w:val="both"/>
        <w:rPr>
          <w:rFonts w:ascii="Times New Roman" w:hAnsi="Times New Roman" w:cs="Times New Roman"/>
          <w:color w:val="C00000"/>
          <w:sz w:val="28"/>
          <w:szCs w:val="28"/>
        </w:rPr>
      </w:pPr>
      <w:r w:rsidRPr="004F36BA">
        <w:rPr>
          <w:rFonts w:ascii="Times New Roman" w:hAnsi="Times New Roman" w:cs="Times New Roman"/>
          <w:sz w:val="28"/>
          <w:szCs w:val="28"/>
        </w:rPr>
        <w:t>6.</w:t>
      </w:r>
      <w:r w:rsidRPr="004F36BA">
        <w:rPr>
          <w:rFonts w:ascii="Times New Roman" w:hAnsi="Times New Roman" w:cs="Times New Roman"/>
          <w:sz w:val="28"/>
          <w:szCs w:val="28"/>
          <w:lang w:val="en-US"/>
        </w:rPr>
        <w:t> </w:t>
      </w:r>
      <w:r w:rsidRPr="004F36BA">
        <w:rPr>
          <w:rFonts w:ascii="Times New Roman" w:hAnsi="Times New Roman" w:cs="Times New Roman"/>
          <w:sz w:val="28"/>
          <w:szCs w:val="28"/>
        </w:rPr>
        <w:t xml:space="preserve">Установить, что в </w:t>
      </w:r>
      <w:r w:rsidR="00B750DC">
        <w:rPr>
          <w:rFonts w:ascii="Times New Roman" w:hAnsi="Times New Roman" w:cs="Times New Roman"/>
          <w:sz w:val="28"/>
          <w:szCs w:val="28"/>
        </w:rPr>
        <w:t>2021</w:t>
      </w:r>
      <w:r w:rsidRPr="004F36BA">
        <w:rPr>
          <w:rFonts w:ascii="Times New Roman" w:hAnsi="Times New Roman" w:cs="Times New Roman"/>
          <w:sz w:val="28"/>
          <w:szCs w:val="28"/>
        </w:rPr>
        <w:t>-</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годах за счет средств бюджета сельского поселения оказываются муниципальные услуги (выполняются работы) в соответствии с перечнем, объемом муниципальных услуг (работ) и нормативами финансовых затрат (стоимостью) муниципальных услуг (работ), утвержденными администрацией Блюдчанского сельсовета Чановского района Новосибирской области. Оказание муниципальных услуг (выполнение работ) муниципальными учреждениями осуществляется в соответствии с муниципальным заданием, сформированным в соответствии с порядком, установленным администрацией Блюдчанского сельсовета Чановского района Новосибирской области</w:t>
      </w:r>
      <w:r w:rsidRPr="00A92BB4">
        <w:rPr>
          <w:rFonts w:ascii="Times New Roman" w:hAnsi="Times New Roman" w:cs="Times New Roman"/>
          <w:color w:val="C00000"/>
          <w:sz w:val="28"/>
          <w:szCs w:val="28"/>
        </w:rPr>
        <w:t>.</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p>
    <w:p w:rsidR="004F36BA" w:rsidRPr="004F36BA"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Статья 6. Особенности заключения и оплаты договоров (муниципальных контрактов).</w:t>
      </w:r>
    </w:p>
    <w:p w:rsidR="004F36BA" w:rsidRPr="004F36BA"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4F36BA">
        <w:rPr>
          <w:rFonts w:ascii="Times New Roman" w:hAnsi="Times New Roman" w:cs="Times New Roman"/>
          <w:sz w:val="28"/>
          <w:szCs w:val="28"/>
        </w:rPr>
        <w:t> Установить, что</w:t>
      </w:r>
      <w:r w:rsidR="00A92BB4">
        <w:rPr>
          <w:rFonts w:ascii="Times New Roman" w:hAnsi="Times New Roman" w:cs="Times New Roman"/>
          <w:sz w:val="28"/>
          <w:szCs w:val="28"/>
        </w:rPr>
        <w:t xml:space="preserve">  органы</w:t>
      </w:r>
      <w:r w:rsidRPr="004F36BA">
        <w:rPr>
          <w:rFonts w:ascii="Times New Roman" w:hAnsi="Times New Roman" w:cs="Times New Roman"/>
          <w:sz w:val="28"/>
          <w:szCs w:val="28"/>
        </w:rPr>
        <w:t xml:space="preserve"> </w:t>
      </w:r>
      <w:r w:rsidR="00A92BB4">
        <w:rPr>
          <w:rFonts w:ascii="Times New Roman" w:hAnsi="Times New Roman" w:cs="Times New Roman"/>
          <w:sz w:val="28"/>
          <w:szCs w:val="28"/>
        </w:rPr>
        <w:t xml:space="preserve"> муниципальной власти Блюдчанского сельсовета Чановского района Новосибирской области, </w:t>
      </w:r>
      <w:r w:rsidRPr="004F36BA">
        <w:rPr>
          <w:rFonts w:ascii="Times New Roman" w:hAnsi="Times New Roman" w:cs="Times New Roman"/>
          <w:sz w:val="28"/>
          <w:szCs w:val="28"/>
        </w:rPr>
        <w:t>муниципальные учреждения Блюдчанского сельсовета Чановского района Новосибирской области при заключении договоров (муниципальных контрактов) вправе предусматривать авансовые платежи:</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в размере 100 процентов </w:t>
      </w:r>
      <w:r w:rsidR="00A92BB4">
        <w:rPr>
          <w:rFonts w:ascii="Times New Roman" w:hAnsi="Times New Roman" w:cs="Times New Roman"/>
          <w:sz w:val="28"/>
          <w:szCs w:val="28"/>
        </w:rPr>
        <w:t xml:space="preserve">цены </w:t>
      </w:r>
      <w:r w:rsidRPr="004F36BA">
        <w:rPr>
          <w:rFonts w:ascii="Times New Roman" w:hAnsi="Times New Roman" w:cs="Times New Roman"/>
          <w:sz w:val="28"/>
          <w:szCs w:val="28"/>
        </w:rPr>
        <w:t xml:space="preserve">договора (муниципального контракта) - по договорам </w:t>
      </w:r>
      <w:r w:rsidR="00A92BB4">
        <w:rPr>
          <w:rFonts w:ascii="Times New Roman" w:hAnsi="Times New Roman" w:cs="Times New Roman"/>
          <w:sz w:val="28"/>
          <w:szCs w:val="28"/>
        </w:rPr>
        <w:t xml:space="preserve"> </w:t>
      </w:r>
      <w:r w:rsidRPr="004F36BA">
        <w:rPr>
          <w:rFonts w:ascii="Times New Roman" w:hAnsi="Times New Roman" w:cs="Times New Roman"/>
          <w:sz w:val="28"/>
          <w:szCs w:val="28"/>
        </w:rPr>
        <w:t>(</w:t>
      </w:r>
      <w:r w:rsidR="00A92BB4">
        <w:rPr>
          <w:rFonts w:ascii="Times New Roman" w:hAnsi="Times New Roman" w:cs="Times New Roman"/>
          <w:sz w:val="28"/>
          <w:szCs w:val="28"/>
        </w:rPr>
        <w:t xml:space="preserve">муниципальным </w:t>
      </w:r>
      <w:r w:rsidRPr="004F36BA">
        <w:rPr>
          <w:rFonts w:ascii="Times New Roman" w:hAnsi="Times New Roman" w:cs="Times New Roman"/>
          <w:sz w:val="28"/>
          <w:szCs w:val="28"/>
        </w:rPr>
        <w:t>контрактам):</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а) о предоставлении услуг связи, услуг проживания в гостиницах;</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б) о подписке на периодические издания и об их приобретении;</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в) об обучении на курсах повышения квалификации;</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г) о приобретении авиа- и железнодорожных билетов, путевок на санаторно-курортное лечение;</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д) страхования;</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ж) аренда;</w:t>
      </w:r>
    </w:p>
    <w:p w:rsidR="00EA5862" w:rsidRDefault="00F95BE4"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w:t>
      </w:r>
      <w:r w:rsidR="00EA5862">
        <w:rPr>
          <w:rFonts w:ascii="Times New Roman" w:hAnsi="Times New Roman" w:cs="Times New Roman"/>
          <w:sz w:val="28"/>
          <w:szCs w:val="28"/>
        </w:rPr>
        <w:t>) об оплате нотариальных действий и иных услуг, оказываемых при осуществлении нотариальных действий;</w:t>
      </w:r>
    </w:p>
    <w:p w:rsidR="004F36BA" w:rsidRPr="004F36BA" w:rsidRDefault="00A92BB4"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F36BA" w:rsidRPr="004F36BA">
        <w:rPr>
          <w:rFonts w:ascii="Times New Roman" w:hAnsi="Times New Roman" w:cs="Times New Roman"/>
          <w:sz w:val="28"/>
          <w:szCs w:val="28"/>
        </w:rPr>
        <w:t xml:space="preserve">2) в размере 90 процентов </w:t>
      </w:r>
      <w:r w:rsidR="00EA5862">
        <w:rPr>
          <w:rFonts w:ascii="Times New Roman" w:hAnsi="Times New Roman" w:cs="Times New Roman"/>
          <w:sz w:val="28"/>
          <w:szCs w:val="28"/>
        </w:rPr>
        <w:t xml:space="preserve">цены </w:t>
      </w:r>
      <w:r w:rsidR="004F36BA" w:rsidRPr="004F36BA">
        <w:rPr>
          <w:rFonts w:ascii="Times New Roman" w:hAnsi="Times New Roman" w:cs="Times New Roman"/>
          <w:sz w:val="28"/>
          <w:szCs w:val="28"/>
        </w:rPr>
        <w:t>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4F36BA" w:rsidRP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3) в размере 20 процентов </w:t>
      </w:r>
      <w:r w:rsidR="00EA5862">
        <w:rPr>
          <w:rFonts w:ascii="Times New Roman" w:hAnsi="Times New Roman" w:cs="Times New Roman"/>
          <w:sz w:val="28"/>
          <w:szCs w:val="28"/>
        </w:rPr>
        <w:t xml:space="preserve">цены </w:t>
      </w:r>
      <w:r w:rsidRPr="004F36BA">
        <w:rPr>
          <w:rFonts w:ascii="Times New Roman" w:hAnsi="Times New Roman" w:cs="Times New Roman"/>
          <w:sz w:val="28"/>
          <w:szCs w:val="28"/>
        </w:rPr>
        <w:t>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4F36BA" w:rsidRPr="007515A9"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4) в размере 100 процентов </w:t>
      </w:r>
      <w:r w:rsidR="00EA5862">
        <w:rPr>
          <w:rFonts w:ascii="Times New Roman" w:hAnsi="Times New Roman" w:cs="Times New Roman"/>
          <w:sz w:val="28"/>
          <w:szCs w:val="28"/>
        </w:rPr>
        <w:t xml:space="preserve">цены </w:t>
      </w:r>
      <w:r w:rsidRPr="004F36BA">
        <w:rPr>
          <w:rFonts w:ascii="Times New Roman" w:hAnsi="Times New Roman" w:cs="Times New Roman"/>
          <w:sz w:val="28"/>
          <w:szCs w:val="28"/>
        </w:rPr>
        <w:t>договора (муниципального контракта) - по распоряжению администрации</w:t>
      </w:r>
      <w:r w:rsidR="00D00F76">
        <w:rPr>
          <w:rFonts w:ascii="Times New Roman" w:hAnsi="Times New Roman" w:cs="Times New Roman"/>
          <w:sz w:val="28"/>
          <w:szCs w:val="28"/>
        </w:rPr>
        <w:t xml:space="preserve"> Блюдчанского сельсовета</w:t>
      </w:r>
      <w:r w:rsidRPr="004F36BA">
        <w:rPr>
          <w:rFonts w:ascii="Times New Roman" w:hAnsi="Times New Roman" w:cs="Times New Roman"/>
          <w:sz w:val="28"/>
          <w:szCs w:val="28"/>
        </w:rPr>
        <w:t xml:space="preserve"> Чановского района Новосибирской области.</w:t>
      </w:r>
    </w:p>
    <w:p w:rsidR="004F36BA" w:rsidRPr="007515A9"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t>Статья 7. Особенности учета средств, поступающих во временное распоряжение муниципальных учреждений Блюдчанского сельсовета Чановского района Новосибирской области.</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p>
    <w:p w:rsidR="004F36BA" w:rsidRPr="004F36BA"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b/>
          <w:bCs/>
          <w:sz w:val="28"/>
          <w:szCs w:val="28"/>
        </w:rPr>
      </w:pPr>
      <w:r w:rsidRPr="004F36BA">
        <w:rPr>
          <w:rFonts w:ascii="Times New Roman" w:hAnsi="Times New Roman" w:cs="Times New Roman"/>
          <w:sz w:val="28"/>
          <w:szCs w:val="28"/>
        </w:rPr>
        <w:t>Установить, что средства, поступающие во временное распоряжение муниципальных учреждений Блюдчанского сельсовета Чановского района Новосибирской области, учитываются на лицевых счетах, открытых им в администрации Блюдчанского сельсовета Чановского района Новосибирской области, в порядке, установленном администрацией  Блюдчанского  сельсовета Чановского района Новосибирской области.</w:t>
      </w:r>
    </w:p>
    <w:p w:rsidR="004F36BA" w:rsidRPr="004F36BA" w:rsidRDefault="004F36BA" w:rsidP="004F36BA">
      <w:pPr>
        <w:pStyle w:val="a4"/>
        <w:spacing w:before="0" w:beforeAutospacing="0" w:after="0" w:afterAutospacing="0"/>
        <w:contextualSpacing/>
        <w:jc w:val="both"/>
        <w:rPr>
          <w:sz w:val="28"/>
          <w:szCs w:val="28"/>
        </w:rPr>
      </w:pPr>
      <w:r w:rsidRPr="004F36BA">
        <w:rPr>
          <w:b/>
          <w:bCs/>
          <w:sz w:val="28"/>
          <w:szCs w:val="28"/>
        </w:rPr>
        <w:t xml:space="preserve">            Статья 8. Особенности доведения лимитов бюджетных обязательств и санкционирования оплаты денежных обязательств</w:t>
      </w:r>
    </w:p>
    <w:p w:rsidR="004F36BA" w:rsidRPr="004F36BA"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4F36BA">
        <w:rPr>
          <w:rFonts w:ascii="Times New Roman" w:hAnsi="Times New Roman" w:cs="Times New Roman"/>
          <w:sz w:val="28"/>
          <w:szCs w:val="28"/>
        </w:rPr>
        <w:t>1. Установить, что при отсутствии регионального закона и (или) нормативного правового акта Правительства Новосибирской области Российской Федерации, иных региональных органов исполнительной власти, устанавливающего распределение ассигнований для Блюдчанского сельсовета Чановского района Новосибирской области, доведение лимитов бюджетных обязательств по таким расходам бюджета сельского поселения до распорядителей средств  бюджета сельского поселения осуществляется администрацией Блюдчанского сельсовета Чановского района Новосибирской области после принятия соответствующего закона и (или) нормативного правового акта Правительства Новосибирской области Российской Федерации, иных региональных органов исполнительной власти.</w:t>
      </w:r>
    </w:p>
    <w:p w:rsidR="004F36BA" w:rsidRDefault="004F36BA"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4F36BA">
        <w:rPr>
          <w:rFonts w:ascii="Times New Roman" w:hAnsi="Times New Roman" w:cs="Times New Roman"/>
          <w:sz w:val="28"/>
          <w:szCs w:val="28"/>
        </w:rPr>
        <w:t xml:space="preserve">2. Установить, что при отсутствии решения и (или) иного нормативного правового акта Блюдчанского сельсовета Чановского района Новосибирской области, устанавливающего расходные обязательства Блюдчанского сельсовета Чановского района  Новосибирской области, доведение лимитов бюджетных обязательств по </w:t>
      </w:r>
      <w:r w:rsidR="001470F2">
        <w:rPr>
          <w:rFonts w:ascii="Times New Roman" w:hAnsi="Times New Roman" w:cs="Times New Roman"/>
          <w:sz w:val="28"/>
          <w:szCs w:val="28"/>
        </w:rPr>
        <w:t xml:space="preserve">соответствующим </w:t>
      </w:r>
      <w:r w:rsidRPr="004F36BA">
        <w:rPr>
          <w:rFonts w:ascii="Times New Roman" w:hAnsi="Times New Roman" w:cs="Times New Roman"/>
          <w:sz w:val="28"/>
          <w:szCs w:val="28"/>
        </w:rPr>
        <w:t>расходам бюджета сельского поселения до</w:t>
      </w:r>
      <w:r w:rsidR="001470F2">
        <w:rPr>
          <w:rFonts w:ascii="Times New Roman" w:hAnsi="Times New Roman" w:cs="Times New Roman"/>
          <w:sz w:val="28"/>
          <w:szCs w:val="28"/>
        </w:rPr>
        <w:t xml:space="preserve"> главных</w:t>
      </w:r>
      <w:r w:rsidRPr="004F36BA">
        <w:rPr>
          <w:rFonts w:ascii="Times New Roman" w:hAnsi="Times New Roman" w:cs="Times New Roman"/>
          <w:sz w:val="28"/>
          <w:szCs w:val="28"/>
        </w:rPr>
        <w:t xml:space="preserve"> распорядителей средств бюджета сельского поселения осуществляется администрацией  Блюдчанского сельсовета Чановского района Новосибирской области после принятия соответствующего решения и (или) иного нормативного правового акта Блюдчанского сельсовета Чановского района Новосибирской области.</w:t>
      </w:r>
    </w:p>
    <w:p w:rsidR="00333618" w:rsidRDefault="00333618"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Pr>
          <w:rFonts w:ascii="Times New Roman" w:hAnsi="Times New Roman" w:cs="Times New Roman"/>
          <w:sz w:val="28"/>
          <w:szCs w:val="28"/>
        </w:rPr>
        <w:t>3. Установить, что условием поэтапного предоставления главным распределителям средств местного бюджета, в ведении которых находятся муниципальные казенные учреждения Блюдчанского сельсовета Чановского района Новосибирской области</w:t>
      </w:r>
      <w:r w:rsidR="00743C5D">
        <w:rPr>
          <w:rFonts w:ascii="Times New Roman" w:hAnsi="Times New Roman" w:cs="Times New Roman"/>
          <w:sz w:val="28"/>
          <w:szCs w:val="28"/>
        </w:rPr>
        <w:t>, средств местного бюджета в порядке, установленном администрацией Блюдчанского сельсовета Чановского района новосибирской области, является осуществление указанн</w:t>
      </w:r>
      <w:r w:rsidR="000834D6">
        <w:rPr>
          <w:rFonts w:ascii="Times New Roman" w:hAnsi="Times New Roman" w:cs="Times New Roman"/>
          <w:sz w:val="28"/>
          <w:szCs w:val="28"/>
        </w:rPr>
        <w:t>ы</w:t>
      </w:r>
      <w:r w:rsidR="00743C5D">
        <w:rPr>
          <w:rFonts w:ascii="Times New Roman" w:hAnsi="Times New Roman" w:cs="Times New Roman"/>
          <w:sz w:val="28"/>
          <w:szCs w:val="28"/>
        </w:rPr>
        <w:t>ми учреждениями приносящей доход деятельности.</w:t>
      </w:r>
    </w:p>
    <w:p w:rsidR="00743C5D" w:rsidRPr="004F36BA" w:rsidRDefault="00743C5D"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Pr>
          <w:rFonts w:ascii="Times New Roman" w:hAnsi="Times New Roman" w:cs="Times New Roman"/>
          <w:sz w:val="28"/>
          <w:szCs w:val="28"/>
        </w:rPr>
        <w:t>Порядок доведения лимитов бюджетных обязательств до главных распорядителей средств местного бюджета по указанным средствам устанавливается администрацией Блюдчанского сельсовета Чановского района Новосибирской области.</w:t>
      </w:r>
    </w:p>
    <w:p w:rsidR="004F36BA" w:rsidRPr="004F36BA" w:rsidRDefault="00743C5D" w:rsidP="004F36BA">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Pr>
          <w:rFonts w:ascii="Times New Roman" w:hAnsi="Times New Roman" w:cs="Times New Roman"/>
          <w:sz w:val="28"/>
          <w:szCs w:val="28"/>
        </w:rPr>
        <w:t>4</w:t>
      </w:r>
      <w:r w:rsidR="004F36BA" w:rsidRPr="004F36BA">
        <w:rPr>
          <w:rFonts w:ascii="Times New Roman" w:hAnsi="Times New Roman" w:cs="Times New Roman"/>
          <w:sz w:val="28"/>
          <w:szCs w:val="28"/>
        </w:rPr>
        <w:t xml:space="preserve">. Установить, что при отсутствии нормативного правового акта Блюдчанского сельсовета Чановского района Новосибирской области, регламентирующего порядок исполнения расходного обязательства </w:t>
      </w:r>
      <w:r w:rsidRPr="004F36BA">
        <w:rPr>
          <w:rFonts w:ascii="Times New Roman" w:hAnsi="Times New Roman" w:cs="Times New Roman"/>
          <w:sz w:val="28"/>
          <w:szCs w:val="28"/>
        </w:rPr>
        <w:t xml:space="preserve">Блюдчанского сельсовета </w:t>
      </w:r>
      <w:r w:rsidR="004F36BA" w:rsidRPr="004F36BA">
        <w:rPr>
          <w:rFonts w:ascii="Times New Roman" w:hAnsi="Times New Roman" w:cs="Times New Roman"/>
          <w:sz w:val="28"/>
          <w:szCs w:val="28"/>
        </w:rPr>
        <w:t>Чановского района Новосибирской области, санкционирование оплаты денежных обязательств по нему осуществляется администрацией  Блюдчанского сельсовета Чановского района Новосибирской области после принятия соответствующего нормативного правового акта Блюдчанского сельсовета Чановского района Новосибирской области.</w:t>
      </w:r>
    </w:p>
    <w:p w:rsidR="005B2790" w:rsidRDefault="004F36BA" w:rsidP="005B2790">
      <w:pPr>
        <w:pStyle w:val="a4"/>
        <w:spacing w:before="0" w:beforeAutospacing="0" w:after="0" w:afterAutospacing="0"/>
        <w:contextualSpacing/>
        <w:jc w:val="both"/>
        <w:rPr>
          <w:b/>
          <w:bCs/>
          <w:sz w:val="28"/>
          <w:szCs w:val="28"/>
        </w:rPr>
      </w:pPr>
      <w:r w:rsidRPr="004F36BA">
        <w:rPr>
          <w:b/>
          <w:bCs/>
          <w:sz w:val="28"/>
          <w:szCs w:val="28"/>
        </w:rPr>
        <w:t xml:space="preserve">           Статья 9. Софинансирование расходов, осуществляемых за счет средств</w:t>
      </w:r>
      <w:r w:rsidR="005B2790">
        <w:rPr>
          <w:b/>
          <w:bCs/>
          <w:sz w:val="28"/>
          <w:szCs w:val="28"/>
        </w:rPr>
        <w:t xml:space="preserve"> бюджетов</w:t>
      </w:r>
      <w:r w:rsidRPr="004F36BA">
        <w:rPr>
          <w:b/>
          <w:bCs/>
          <w:sz w:val="28"/>
          <w:szCs w:val="28"/>
        </w:rPr>
        <w:t xml:space="preserve"> федерального, областного</w:t>
      </w:r>
      <w:r w:rsidR="005B2790">
        <w:rPr>
          <w:b/>
          <w:bCs/>
          <w:sz w:val="28"/>
          <w:szCs w:val="28"/>
        </w:rPr>
        <w:t xml:space="preserve"> и</w:t>
      </w:r>
      <w:r w:rsidR="005B2790" w:rsidRPr="005B2790">
        <w:rPr>
          <w:b/>
          <w:bCs/>
          <w:sz w:val="28"/>
          <w:szCs w:val="28"/>
        </w:rPr>
        <w:t xml:space="preserve"> </w:t>
      </w:r>
      <w:r w:rsidR="005B2790">
        <w:rPr>
          <w:b/>
          <w:bCs/>
          <w:sz w:val="28"/>
          <w:szCs w:val="28"/>
        </w:rPr>
        <w:t>Чановского района</w:t>
      </w:r>
    </w:p>
    <w:p w:rsidR="004F36BA" w:rsidRPr="00A11134" w:rsidRDefault="004F36BA" w:rsidP="004F36BA">
      <w:pPr>
        <w:pStyle w:val="a4"/>
        <w:spacing w:before="0" w:beforeAutospacing="0" w:after="0" w:afterAutospacing="0"/>
        <w:contextualSpacing/>
        <w:jc w:val="both"/>
        <w:rPr>
          <w:b/>
          <w:bCs/>
          <w:sz w:val="28"/>
          <w:szCs w:val="28"/>
        </w:rPr>
      </w:pPr>
      <w:r w:rsidRPr="004F36BA">
        <w:rPr>
          <w:b/>
          <w:bCs/>
          <w:sz w:val="28"/>
          <w:szCs w:val="28"/>
        </w:rPr>
        <w:t xml:space="preserve"> </w:t>
      </w:r>
    </w:p>
    <w:p w:rsidR="004F36BA" w:rsidRPr="006C24D0" w:rsidRDefault="004F36BA" w:rsidP="004F36BA">
      <w:pPr>
        <w:pStyle w:val="a4"/>
        <w:spacing w:before="0" w:beforeAutospacing="0" w:after="0" w:afterAutospacing="0"/>
        <w:ind w:left="-57" w:firstLine="709"/>
        <w:contextualSpacing/>
        <w:jc w:val="both"/>
        <w:rPr>
          <w:sz w:val="28"/>
          <w:szCs w:val="28"/>
        </w:rPr>
      </w:pPr>
      <w:r w:rsidRPr="006C24D0">
        <w:rPr>
          <w:sz w:val="28"/>
          <w:szCs w:val="28"/>
        </w:rPr>
        <w:t>Установить, что средства бюджета сельского поселения, предусмотренные на условиях софинансирования расходов, осуществляемых за счет средств федерального, областного бюджетов и бюджета Чановского районов, расходуются в соответствии с нормативами софинансирования расходов, установленными нормативными правовыми актами Правительства Российской Федерации, Правительства Новосибирской области, администрации Чановского района, федеральных и областных органов исполнительной власти, а также соглашениями, заключенными администрацией Блюдчанского сельсовета Чановского района Новосибирской области с федеральными и областными органами исполнительной власти, администрацией Чановского района Новосибирской области.</w:t>
      </w:r>
      <w:r w:rsidRPr="006C24D0">
        <w:rPr>
          <w:sz w:val="28"/>
          <w:szCs w:val="28"/>
        </w:rPr>
        <w:tab/>
      </w:r>
      <w:r w:rsidRPr="006C24D0">
        <w:rPr>
          <w:sz w:val="28"/>
          <w:szCs w:val="28"/>
        </w:rPr>
        <w:tab/>
      </w:r>
      <w:r w:rsidRPr="006C24D0">
        <w:rPr>
          <w:sz w:val="28"/>
          <w:szCs w:val="28"/>
        </w:rPr>
        <w:tab/>
      </w:r>
      <w:r w:rsidRPr="006C24D0">
        <w:rPr>
          <w:sz w:val="28"/>
          <w:szCs w:val="28"/>
        </w:rPr>
        <w:tab/>
        <w:t xml:space="preserve">       Фактический объем указанных расходов бюджета сельского поселения определяется соответствующими главными распорядителями средств бюджета  сельского поселения в пределах бюджетных ассигнований, утвержденных настоящим решением, исходя из фактически поступившего объема средств федерального, областного бюджетов, бюджета Чановского района на соответствующие цели, если иное не предусмотрено федеральными и областными законами, нормативными правовыми актами Правительства Российской Федерации, Правительства Новосибирской области, федеральных и областных органов исполнительной власти, администрации Чановского района Новосибирской области, а также соглашениями, заключенными администрацией Блюдчанского сельсовета</w:t>
      </w:r>
      <w:r w:rsidR="006C24D0" w:rsidRPr="006C24D0">
        <w:rPr>
          <w:sz w:val="28"/>
          <w:szCs w:val="28"/>
        </w:rPr>
        <w:t xml:space="preserve"> </w:t>
      </w:r>
      <w:r w:rsidRPr="006C24D0">
        <w:rPr>
          <w:sz w:val="28"/>
          <w:szCs w:val="28"/>
        </w:rPr>
        <w:t>Чановского района Новосибирской области с федеральными и областными органами исполнительной власти, администрацией Чановского района Новосибирской области.</w:t>
      </w:r>
    </w:p>
    <w:p w:rsidR="004F36BA" w:rsidRPr="00D029E3" w:rsidRDefault="004F36BA" w:rsidP="004F36BA">
      <w:pPr>
        <w:pStyle w:val="a4"/>
        <w:spacing w:before="0" w:beforeAutospacing="0" w:after="0" w:afterAutospacing="0"/>
        <w:ind w:left="-57" w:firstLine="709"/>
        <w:contextualSpacing/>
        <w:jc w:val="both"/>
        <w:rPr>
          <w:color w:val="FF0000"/>
          <w:sz w:val="28"/>
          <w:szCs w:val="28"/>
        </w:rPr>
      </w:pP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t>Статья 10. Иные межбюджетные трансферты бюджету Чановского района Новосибирской области из бюджета сельского поселения</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1.Утвердить объем иных межбюджетных трансфертов, предоставляемых бюджету Чановского района Новосибирской области из бюджета сельского поселения:</w:t>
      </w: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в сумме </w:t>
      </w:r>
      <w:r w:rsidR="005D437B">
        <w:rPr>
          <w:rFonts w:ascii="Times New Roman" w:hAnsi="Times New Roman" w:cs="Times New Roman"/>
          <w:sz w:val="28"/>
          <w:szCs w:val="28"/>
        </w:rPr>
        <w:t>20</w:t>
      </w:r>
      <w:r w:rsidRPr="004F36BA">
        <w:rPr>
          <w:rFonts w:ascii="Times New Roman" w:hAnsi="Times New Roman" w:cs="Times New Roman"/>
          <w:sz w:val="28"/>
          <w:szCs w:val="28"/>
        </w:rPr>
        <w:t>,0 тыс. рублей;</w:t>
      </w: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 на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год в сумме </w:t>
      </w:r>
      <w:r w:rsidR="005D437B">
        <w:rPr>
          <w:rFonts w:ascii="Times New Roman" w:hAnsi="Times New Roman" w:cs="Times New Roman"/>
          <w:sz w:val="28"/>
          <w:szCs w:val="28"/>
        </w:rPr>
        <w:t>20</w:t>
      </w:r>
      <w:r w:rsidRPr="004F36BA">
        <w:rPr>
          <w:rFonts w:ascii="Times New Roman" w:hAnsi="Times New Roman" w:cs="Times New Roman"/>
          <w:sz w:val="28"/>
          <w:szCs w:val="28"/>
        </w:rPr>
        <w:t>,0 тыс.</w:t>
      </w:r>
      <w:r w:rsidR="00642F96">
        <w:rPr>
          <w:rFonts w:ascii="Times New Roman" w:hAnsi="Times New Roman" w:cs="Times New Roman"/>
          <w:sz w:val="28"/>
          <w:szCs w:val="28"/>
        </w:rPr>
        <w:t xml:space="preserve"> </w:t>
      </w:r>
      <w:r w:rsidRPr="004F36BA">
        <w:rPr>
          <w:rFonts w:ascii="Times New Roman" w:hAnsi="Times New Roman" w:cs="Times New Roman"/>
          <w:sz w:val="28"/>
          <w:szCs w:val="28"/>
        </w:rPr>
        <w:t xml:space="preserve">рублей и на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 в  сумме </w:t>
      </w:r>
      <w:r w:rsidR="005D437B">
        <w:rPr>
          <w:rFonts w:ascii="Times New Roman" w:hAnsi="Times New Roman" w:cs="Times New Roman"/>
          <w:sz w:val="28"/>
          <w:szCs w:val="28"/>
        </w:rPr>
        <w:t>2</w:t>
      </w:r>
      <w:r w:rsidRPr="004F36BA">
        <w:rPr>
          <w:rFonts w:ascii="Times New Roman" w:hAnsi="Times New Roman" w:cs="Times New Roman"/>
          <w:sz w:val="28"/>
          <w:szCs w:val="28"/>
        </w:rPr>
        <w:t>0,0 тыс. рублей.</w:t>
      </w: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2.Утвердить цели предоставления иных межбюджетных трансфертов, предоставляемых бюджету Чановского района Новосибирской области из бюджета сельского поселения:</w:t>
      </w: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а) осуществление Контрольно-счётным органом Чановского района Новосибирской области переданных полномочий по проведению внешнего муниципального финансового контроля в сумме 20,0 тыс. рублей;</w:t>
      </w:r>
    </w:p>
    <w:p w:rsidR="004F36BA" w:rsidRPr="007515A9"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p>
    <w:p w:rsidR="004F36BA" w:rsidRPr="007515A9" w:rsidRDefault="004F36BA" w:rsidP="004F36BA">
      <w:pPr>
        <w:widowControl w:val="0"/>
        <w:autoSpaceDE w:val="0"/>
        <w:autoSpaceDN w:val="0"/>
        <w:adjustRightInd w:val="0"/>
        <w:spacing w:line="240" w:lineRule="auto"/>
        <w:ind w:firstLine="709"/>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Статья 11. Дорожный фонд  администрации Блюдчанского сельсовета Чановского района Новосибирской области.</w:t>
      </w:r>
    </w:p>
    <w:p w:rsidR="004F36BA" w:rsidRPr="007515A9" w:rsidRDefault="004F36BA" w:rsidP="004F36BA">
      <w:pPr>
        <w:widowControl w:val="0"/>
        <w:autoSpaceDE w:val="0"/>
        <w:autoSpaceDN w:val="0"/>
        <w:adjustRightInd w:val="0"/>
        <w:spacing w:line="240" w:lineRule="auto"/>
        <w:ind w:firstLine="709"/>
        <w:contextualSpacing/>
        <w:jc w:val="both"/>
        <w:outlineLvl w:val="1"/>
        <w:rPr>
          <w:rFonts w:ascii="Times New Roman" w:hAnsi="Times New Roman" w:cs="Times New Roman"/>
          <w:sz w:val="28"/>
          <w:szCs w:val="28"/>
        </w:rPr>
      </w:pPr>
    </w:p>
    <w:p w:rsidR="004F36BA" w:rsidRPr="00D07B25"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1. Утвердить объем бюджетных ассигнований дорожного фонда Блюдчанского сельсовета Чановского района Новосибирской области:</w:t>
      </w:r>
    </w:p>
    <w:p w:rsidR="004F36BA" w:rsidRPr="00D07B25"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 xml:space="preserve">1) на </w:t>
      </w:r>
      <w:r w:rsidR="00B750DC">
        <w:rPr>
          <w:rFonts w:ascii="Times New Roman" w:hAnsi="Times New Roman" w:cs="Times New Roman"/>
          <w:sz w:val="28"/>
          <w:szCs w:val="28"/>
        </w:rPr>
        <w:t>2021</w:t>
      </w:r>
      <w:r w:rsidRPr="00D07B25">
        <w:rPr>
          <w:rFonts w:ascii="Times New Roman" w:hAnsi="Times New Roman" w:cs="Times New Roman"/>
          <w:sz w:val="28"/>
          <w:szCs w:val="28"/>
        </w:rPr>
        <w:t xml:space="preserve"> год в сумме </w:t>
      </w:r>
      <w:r w:rsidR="00957DD4">
        <w:rPr>
          <w:rFonts w:ascii="Times New Roman" w:hAnsi="Times New Roman" w:cs="Times New Roman"/>
          <w:sz w:val="28"/>
          <w:szCs w:val="28"/>
        </w:rPr>
        <w:t>716,</w:t>
      </w:r>
      <w:r w:rsidR="003B7569">
        <w:rPr>
          <w:rFonts w:ascii="Times New Roman" w:hAnsi="Times New Roman" w:cs="Times New Roman"/>
          <w:sz w:val="28"/>
          <w:szCs w:val="28"/>
        </w:rPr>
        <w:t>6</w:t>
      </w:r>
      <w:r w:rsidR="00957DD4">
        <w:rPr>
          <w:rFonts w:ascii="Times New Roman" w:hAnsi="Times New Roman" w:cs="Times New Roman"/>
          <w:sz w:val="28"/>
          <w:szCs w:val="28"/>
        </w:rPr>
        <w:t>7</w:t>
      </w:r>
      <w:r w:rsidRPr="00D07B25">
        <w:rPr>
          <w:rFonts w:ascii="Times New Roman" w:hAnsi="Times New Roman" w:cs="Times New Roman"/>
          <w:sz w:val="28"/>
          <w:szCs w:val="28"/>
        </w:rPr>
        <w:t>тыс. рублей;</w:t>
      </w:r>
    </w:p>
    <w:p w:rsidR="004F36BA" w:rsidRPr="00D07B25"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 xml:space="preserve">2) на </w:t>
      </w:r>
      <w:r w:rsidR="00B750DC">
        <w:rPr>
          <w:rFonts w:ascii="Times New Roman" w:hAnsi="Times New Roman" w:cs="Times New Roman"/>
          <w:sz w:val="28"/>
          <w:szCs w:val="28"/>
        </w:rPr>
        <w:t>2022</w:t>
      </w:r>
      <w:r w:rsidRPr="00D07B25">
        <w:rPr>
          <w:rFonts w:ascii="Times New Roman" w:hAnsi="Times New Roman" w:cs="Times New Roman"/>
          <w:sz w:val="28"/>
          <w:szCs w:val="28"/>
        </w:rPr>
        <w:t xml:space="preserve"> год в сумме </w:t>
      </w:r>
      <w:r w:rsidR="00957DD4">
        <w:rPr>
          <w:rFonts w:ascii="Times New Roman" w:hAnsi="Times New Roman" w:cs="Times New Roman"/>
          <w:sz w:val="28"/>
          <w:szCs w:val="28"/>
        </w:rPr>
        <w:t>758,09</w:t>
      </w:r>
      <w:r w:rsidR="00642F96">
        <w:rPr>
          <w:rFonts w:ascii="Times New Roman" w:hAnsi="Times New Roman" w:cs="Times New Roman"/>
          <w:sz w:val="28"/>
          <w:szCs w:val="28"/>
        </w:rPr>
        <w:t xml:space="preserve"> </w:t>
      </w:r>
      <w:r w:rsidRPr="00D07B25">
        <w:rPr>
          <w:rFonts w:ascii="Times New Roman" w:hAnsi="Times New Roman" w:cs="Times New Roman"/>
          <w:sz w:val="28"/>
          <w:szCs w:val="28"/>
        </w:rPr>
        <w:t>тыс. рублей</w:t>
      </w:r>
    </w:p>
    <w:p w:rsidR="004F36BA" w:rsidRPr="00D07B25"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 xml:space="preserve">3)на </w:t>
      </w:r>
      <w:r w:rsidR="00B750DC">
        <w:rPr>
          <w:rFonts w:ascii="Times New Roman" w:hAnsi="Times New Roman" w:cs="Times New Roman"/>
          <w:sz w:val="28"/>
          <w:szCs w:val="28"/>
        </w:rPr>
        <w:t>2023</w:t>
      </w:r>
      <w:r w:rsidRPr="00D07B25">
        <w:rPr>
          <w:rFonts w:ascii="Times New Roman" w:hAnsi="Times New Roman" w:cs="Times New Roman"/>
          <w:sz w:val="28"/>
          <w:szCs w:val="28"/>
        </w:rPr>
        <w:t xml:space="preserve"> год в сумме </w:t>
      </w:r>
      <w:r w:rsidR="00957DD4">
        <w:rPr>
          <w:rFonts w:ascii="Times New Roman" w:hAnsi="Times New Roman" w:cs="Times New Roman"/>
          <w:sz w:val="28"/>
          <w:szCs w:val="28"/>
        </w:rPr>
        <w:t>786,</w:t>
      </w:r>
      <w:r w:rsidR="002E7D3A">
        <w:rPr>
          <w:rFonts w:ascii="Times New Roman" w:hAnsi="Times New Roman" w:cs="Times New Roman"/>
          <w:sz w:val="28"/>
          <w:szCs w:val="28"/>
        </w:rPr>
        <w:t>7</w:t>
      </w:r>
      <w:r w:rsidR="00957DD4">
        <w:rPr>
          <w:rFonts w:ascii="Times New Roman" w:hAnsi="Times New Roman" w:cs="Times New Roman"/>
          <w:sz w:val="28"/>
          <w:szCs w:val="28"/>
        </w:rPr>
        <w:t xml:space="preserve"> </w:t>
      </w:r>
      <w:r w:rsidRPr="00D07B25">
        <w:rPr>
          <w:rFonts w:ascii="Times New Roman" w:hAnsi="Times New Roman" w:cs="Times New Roman"/>
          <w:sz w:val="28"/>
          <w:szCs w:val="28"/>
        </w:rPr>
        <w:t>тыс. рублей</w:t>
      </w:r>
    </w:p>
    <w:p w:rsidR="004F36BA" w:rsidRPr="00D07B25"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2. Установить, что за счет средств дорожного фонда  Блюдчанского сельсовета Чановского района Новосибирской области производятся  расходы согласно Положения</w:t>
      </w:r>
      <w:r w:rsidR="007F4529">
        <w:rPr>
          <w:rFonts w:ascii="Times New Roman" w:hAnsi="Times New Roman" w:cs="Times New Roman"/>
          <w:sz w:val="28"/>
          <w:szCs w:val="28"/>
        </w:rPr>
        <w:t xml:space="preserve"> </w:t>
      </w:r>
      <w:r w:rsidRPr="00D07B25">
        <w:rPr>
          <w:rFonts w:ascii="Times New Roman" w:hAnsi="Times New Roman" w:cs="Times New Roman"/>
          <w:sz w:val="28"/>
          <w:szCs w:val="28"/>
        </w:rPr>
        <w:t>«О муниципальном дорожном фонде Блюдчанского сельсовета Чановского района Новосибирской области».</w:t>
      </w:r>
    </w:p>
    <w:p w:rsidR="004F36BA" w:rsidRDefault="004F36BA"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r w:rsidRPr="00D07B25">
        <w:rPr>
          <w:rFonts w:ascii="Times New Roman" w:hAnsi="Times New Roman" w:cs="Times New Roman"/>
          <w:sz w:val="28"/>
          <w:szCs w:val="28"/>
        </w:rPr>
        <w:t>3. Установить, что источником формирования дорожного фонда поселения, является доходы сельского поселения от уплаты акцизов по подакцизным товарам (продукции), производимых на территории Российской Федерации.</w:t>
      </w:r>
    </w:p>
    <w:p w:rsidR="00D07B25" w:rsidRPr="00D07B25" w:rsidRDefault="00D07B25" w:rsidP="004F36BA">
      <w:pPr>
        <w:widowControl w:val="0"/>
        <w:autoSpaceDE w:val="0"/>
        <w:autoSpaceDN w:val="0"/>
        <w:adjustRightInd w:val="0"/>
        <w:spacing w:line="240" w:lineRule="auto"/>
        <w:ind w:firstLine="709"/>
        <w:contextualSpacing/>
        <w:jc w:val="both"/>
        <w:rPr>
          <w:rFonts w:ascii="Times New Roman" w:hAnsi="Times New Roman" w:cs="Times New Roman"/>
          <w:sz w:val="28"/>
          <w:szCs w:val="28"/>
        </w:rPr>
      </w:pPr>
    </w:p>
    <w:p w:rsidR="004F36BA" w:rsidRPr="004F36BA"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bookmarkStart w:id="1" w:name="Par294"/>
      <w:bookmarkEnd w:id="1"/>
      <w:r w:rsidRPr="004F36BA">
        <w:rPr>
          <w:rFonts w:ascii="Times New Roman" w:hAnsi="Times New Roman" w:cs="Times New Roman"/>
          <w:b/>
          <w:bCs/>
          <w:sz w:val="28"/>
          <w:szCs w:val="28"/>
        </w:rPr>
        <w:t>Статья 12. Источники финансирования дефицита бюджета сельского поселения.</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Установить источники финансирования дефицита бюджета сельского поселения:</w:t>
      </w:r>
    </w:p>
    <w:p w:rsidR="004F36BA" w:rsidRP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согласно таблице 1 приложения </w:t>
      </w:r>
      <w:r w:rsidR="000F7F87">
        <w:rPr>
          <w:rFonts w:ascii="Times New Roman" w:hAnsi="Times New Roman" w:cs="Times New Roman"/>
          <w:sz w:val="28"/>
          <w:szCs w:val="28"/>
        </w:rPr>
        <w:t>7</w:t>
      </w:r>
      <w:r w:rsidRPr="004F36BA">
        <w:rPr>
          <w:rFonts w:ascii="Times New Roman" w:hAnsi="Times New Roman" w:cs="Times New Roman"/>
          <w:sz w:val="28"/>
          <w:szCs w:val="28"/>
        </w:rPr>
        <w:t xml:space="preserve"> к настоящему решению;</w:t>
      </w:r>
    </w:p>
    <w:p w:rsidR="004F36BA"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2) на плановый период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w:t>
      </w:r>
      <w:r w:rsidR="00B430DC">
        <w:rPr>
          <w:rFonts w:ascii="Times New Roman" w:hAnsi="Times New Roman" w:cs="Times New Roman"/>
          <w:sz w:val="28"/>
          <w:szCs w:val="28"/>
        </w:rPr>
        <w:t>ов</w:t>
      </w:r>
      <w:r w:rsidRPr="004F36BA">
        <w:rPr>
          <w:rFonts w:ascii="Times New Roman" w:hAnsi="Times New Roman" w:cs="Times New Roman"/>
          <w:sz w:val="28"/>
          <w:szCs w:val="28"/>
        </w:rPr>
        <w:t xml:space="preserve"> согласно таблице 2 приложения </w:t>
      </w:r>
      <w:r w:rsidR="000F7F87">
        <w:rPr>
          <w:rFonts w:ascii="Times New Roman" w:hAnsi="Times New Roman" w:cs="Times New Roman"/>
          <w:sz w:val="28"/>
          <w:szCs w:val="28"/>
        </w:rPr>
        <w:t>7</w:t>
      </w:r>
      <w:r w:rsidRPr="004F36BA">
        <w:rPr>
          <w:rFonts w:ascii="Times New Roman" w:hAnsi="Times New Roman" w:cs="Times New Roman"/>
          <w:sz w:val="28"/>
          <w:szCs w:val="28"/>
        </w:rPr>
        <w:t xml:space="preserve"> к настоящему решению.</w:t>
      </w:r>
    </w:p>
    <w:p w:rsidR="006C24D0" w:rsidRPr="004F36BA" w:rsidRDefault="006C24D0" w:rsidP="004F36BA">
      <w:pPr>
        <w:autoSpaceDE w:val="0"/>
        <w:autoSpaceDN w:val="0"/>
        <w:adjustRightInd w:val="0"/>
        <w:spacing w:line="240" w:lineRule="auto"/>
        <w:ind w:firstLine="720"/>
        <w:contextualSpacing/>
        <w:jc w:val="both"/>
        <w:rPr>
          <w:rFonts w:ascii="Times New Roman" w:hAnsi="Times New Roman" w:cs="Times New Roman"/>
          <w:sz w:val="28"/>
          <w:szCs w:val="28"/>
        </w:rPr>
      </w:pP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t>Статья 1</w:t>
      </w:r>
      <w:r w:rsidR="006C24D0">
        <w:rPr>
          <w:rFonts w:ascii="Times New Roman" w:hAnsi="Times New Roman" w:cs="Times New Roman"/>
          <w:b/>
          <w:bCs/>
          <w:sz w:val="28"/>
          <w:szCs w:val="28"/>
        </w:rPr>
        <w:t>3</w:t>
      </w:r>
      <w:r w:rsidRPr="004F36BA">
        <w:rPr>
          <w:rFonts w:ascii="Times New Roman" w:hAnsi="Times New Roman" w:cs="Times New Roman"/>
          <w:b/>
          <w:bCs/>
          <w:sz w:val="28"/>
          <w:szCs w:val="28"/>
        </w:rPr>
        <w:t>. Муниципальные внутренние заимствования из Блюдчанского сельсовета Чановского района Новосибирской области</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Утвердить программу муниципальных внутренних заимствований Блюдчанского сельсовета Чановского района Новосибирской области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согласно таблице 1 приложения </w:t>
      </w:r>
      <w:r w:rsidR="000F7F87">
        <w:rPr>
          <w:rFonts w:ascii="Times New Roman" w:hAnsi="Times New Roman" w:cs="Times New Roman"/>
          <w:sz w:val="28"/>
          <w:szCs w:val="28"/>
        </w:rPr>
        <w:t>8</w:t>
      </w:r>
      <w:r w:rsidRPr="004F36BA">
        <w:rPr>
          <w:rFonts w:ascii="Times New Roman" w:hAnsi="Times New Roman" w:cs="Times New Roman"/>
          <w:sz w:val="28"/>
          <w:szCs w:val="28"/>
        </w:rPr>
        <w:t xml:space="preserve"> к настоящему решению, на </w:t>
      </w:r>
      <w:r w:rsidR="00B750DC">
        <w:rPr>
          <w:rFonts w:ascii="Times New Roman" w:hAnsi="Times New Roman" w:cs="Times New Roman"/>
          <w:sz w:val="28"/>
          <w:szCs w:val="28"/>
        </w:rPr>
        <w:t>2022</w:t>
      </w:r>
      <w:r w:rsidR="00B430DC">
        <w:rPr>
          <w:rFonts w:ascii="Times New Roman" w:hAnsi="Times New Roman" w:cs="Times New Roman"/>
          <w:sz w:val="28"/>
          <w:szCs w:val="28"/>
        </w:rPr>
        <w:t xml:space="preserve"> и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w:t>
      </w:r>
      <w:r w:rsidR="00B430DC">
        <w:rPr>
          <w:rFonts w:ascii="Times New Roman" w:hAnsi="Times New Roman" w:cs="Times New Roman"/>
          <w:sz w:val="28"/>
          <w:szCs w:val="28"/>
        </w:rPr>
        <w:t>ов</w:t>
      </w:r>
      <w:r w:rsidRPr="004F36BA">
        <w:rPr>
          <w:rFonts w:ascii="Times New Roman" w:hAnsi="Times New Roman" w:cs="Times New Roman"/>
          <w:sz w:val="28"/>
          <w:szCs w:val="28"/>
        </w:rPr>
        <w:t xml:space="preserve"> согласно таблице 2 приложения </w:t>
      </w:r>
      <w:r w:rsidR="000F7F87">
        <w:rPr>
          <w:rFonts w:ascii="Times New Roman" w:hAnsi="Times New Roman" w:cs="Times New Roman"/>
          <w:sz w:val="28"/>
          <w:szCs w:val="28"/>
        </w:rPr>
        <w:t>8</w:t>
      </w:r>
      <w:r w:rsidRPr="004F36BA">
        <w:rPr>
          <w:rFonts w:ascii="Times New Roman" w:hAnsi="Times New Roman" w:cs="Times New Roman"/>
          <w:sz w:val="28"/>
          <w:szCs w:val="28"/>
        </w:rPr>
        <w:t xml:space="preserve"> к настоящему решению.</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4F36BA">
        <w:rPr>
          <w:rFonts w:ascii="Times New Roman" w:hAnsi="Times New Roman" w:cs="Times New Roman"/>
          <w:b/>
          <w:bCs/>
          <w:sz w:val="28"/>
          <w:szCs w:val="28"/>
        </w:rPr>
        <w:t>Статья 1</w:t>
      </w:r>
      <w:r w:rsidR="006C24D0">
        <w:rPr>
          <w:rFonts w:ascii="Times New Roman" w:hAnsi="Times New Roman" w:cs="Times New Roman"/>
          <w:b/>
          <w:bCs/>
          <w:sz w:val="28"/>
          <w:szCs w:val="28"/>
        </w:rPr>
        <w:t>4</w:t>
      </w:r>
      <w:r w:rsidRPr="004F36BA">
        <w:rPr>
          <w:rFonts w:ascii="Times New Roman" w:hAnsi="Times New Roman" w:cs="Times New Roman"/>
          <w:b/>
          <w:bCs/>
          <w:sz w:val="28"/>
          <w:szCs w:val="28"/>
        </w:rPr>
        <w:t>.  Муниципальный внутренний долг Блюдчанского сельсовета Чановского района Новосибирской области</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b/>
          <w:bCs/>
          <w:sz w:val="28"/>
          <w:szCs w:val="28"/>
        </w:rPr>
      </w:pPr>
    </w:p>
    <w:p w:rsidR="004F36BA" w:rsidRPr="004F36BA" w:rsidRDefault="004F36BA" w:rsidP="004F36BA">
      <w:pPr>
        <w:widowControl w:val="0"/>
        <w:autoSpaceDE w:val="0"/>
        <w:autoSpaceDN w:val="0"/>
        <w:adjustRightInd w:val="0"/>
        <w:spacing w:line="240" w:lineRule="auto"/>
        <w:ind w:firstLine="567"/>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1. Установить верхний предел муниципального внутреннего долга Блюдчанского сельсовета Чановского района Новосибирской области на 1 января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года в сумме 0,0 тыс. рублей, на 1 января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года в сумме 0,0 тыс. рублей и на 1 января 202</w:t>
      </w:r>
      <w:r w:rsidR="00FF1BA9">
        <w:rPr>
          <w:rFonts w:ascii="Times New Roman" w:hAnsi="Times New Roman" w:cs="Times New Roman"/>
          <w:sz w:val="28"/>
          <w:szCs w:val="28"/>
        </w:rPr>
        <w:t>3</w:t>
      </w:r>
      <w:r w:rsidRPr="004F36BA">
        <w:rPr>
          <w:rFonts w:ascii="Times New Roman" w:hAnsi="Times New Roman" w:cs="Times New Roman"/>
          <w:sz w:val="28"/>
          <w:szCs w:val="28"/>
        </w:rPr>
        <w:t xml:space="preserve"> года в сумме 0,0 тыс. рублей.</w:t>
      </w:r>
    </w:p>
    <w:p w:rsidR="004F36BA" w:rsidRPr="007515A9" w:rsidRDefault="004F36BA" w:rsidP="004F36BA">
      <w:pPr>
        <w:autoSpaceDE w:val="0"/>
        <w:autoSpaceDN w:val="0"/>
        <w:adjustRightInd w:val="0"/>
        <w:spacing w:line="240" w:lineRule="auto"/>
        <w:ind w:firstLine="720"/>
        <w:contextualSpacing/>
        <w:jc w:val="both"/>
        <w:rPr>
          <w:rFonts w:ascii="Times New Roman" w:hAnsi="Times New Roman" w:cs="Times New Roman"/>
          <w:sz w:val="28"/>
          <w:szCs w:val="28"/>
        </w:rPr>
      </w:pPr>
      <w:r w:rsidRPr="004F36BA">
        <w:rPr>
          <w:rFonts w:ascii="Times New Roman" w:hAnsi="Times New Roman" w:cs="Times New Roman"/>
          <w:sz w:val="28"/>
          <w:szCs w:val="28"/>
        </w:rPr>
        <w:t>2</w:t>
      </w:r>
      <w:r w:rsidR="006C24D0">
        <w:rPr>
          <w:rFonts w:ascii="Times New Roman" w:hAnsi="Times New Roman" w:cs="Times New Roman"/>
          <w:sz w:val="28"/>
          <w:szCs w:val="28"/>
        </w:rPr>
        <w:t>.</w:t>
      </w:r>
      <w:r w:rsidRPr="004F36BA">
        <w:rPr>
          <w:rFonts w:ascii="Times New Roman" w:hAnsi="Times New Roman" w:cs="Times New Roman"/>
          <w:sz w:val="28"/>
          <w:szCs w:val="28"/>
        </w:rPr>
        <w:t xml:space="preserve">Установить предельный объем муниципального внутреннего долга Блюдчанского сельсовета Чановского района Новосибирской области на </w:t>
      </w:r>
      <w:r w:rsidR="00B750DC">
        <w:rPr>
          <w:rFonts w:ascii="Times New Roman" w:hAnsi="Times New Roman" w:cs="Times New Roman"/>
          <w:sz w:val="28"/>
          <w:szCs w:val="28"/>
        </w:rPr>
        <w:t>2021</w:t>
      </w:r>
      <w:r w:rsidRPr="004F36BA">
        <w:rPr>
          <w:rFonts w:ascii="Times New Roman" w:hAnsi="Times New Roman" w:cs="Times New Roman"/>
          <w:sz w:val="28"/>
          <w:szCs w:val="28"/>
        </w:rPr>
        <w:t xml:space="preserve"> год в сумме</w:t>
      </w:r>
      <w:r w:rsidR="00957DD4">
        <w:rPr>
          <w:rFonts w:ascii="Times New Roman" w:hAnsi="Times New Roman" w:cs="Times New Roman"/>
          <w:sz w:val="28"/>
          <w:szCs w:val="28"/>
        </w:rPr>
        <w:t xml:space="preserve"> 801</w:t>
      </w:r>
      <w:r w:rsidR="00FF1BA9">
        <w:rPr>
          <w:rFonts w:ascii="Times New Roman" w:hAnsi="Times New Roman" w:cs="Times New Roman"/>
          <w:sz w:val="28"/>
          <w:szCs w:val="28"/>
        </w:rPr>
        <w:t xml:space="preserve">,0 </w:t>
      </w:r>
      <w:r w:rsidRPr="004F36BA">
        <w:rPr>
          <w:rFonts w:ascii="Times New Roman" w:hAnsi="Times New Roman" w:cs="Times New Roman"/>
          <w:sz w:val="28"/>
          <w:szCs w:val="28"/>
        </w:rPr>
        <w:t xml:space="preserve">тыс. руб., на </w:t>
      </w:r>
      <w:r w:rsidR="00B750DC">
        <w:rPr>
          <w:rFonts w:ascii="Times New Roman" w:hAnsi="Times New Roman" w:cs="Times New Roman"/>
          <w:sz w:val="28"/>
          <w:szCs w:val="28"/>
        </w:rPr>
        <w:t>2022</w:t>
      </w:r>
      <w:r w:rsidRPr="004F36BA">
        <w:rPr>
          <w:rFonts w:ascii="Times New Roman" w:hAnsi="Times New Roman" w:cs="Times New Roman"/>
          <w:sz w:val="28"/>
          <w:szCs w:val="28"/>
        </w:rPr>
        <w:t xml:space="preserve"> год в сумме</w:t>
      </w:r>
      <w:r w:rsidR="00957DD4">
        <w:rPr>
          <w:rFonts w:ascii="Times New Roman" w:hAnsi="Times New Roman" w:cs="Times New Roman"/>
          <w:sz w:val="28"/>
          <w:szCs w:val="28"/>
        </w:rPr>
        <w:t>731</w:t>
      </w:r>
      <w:r w:rsidR="00FF1BA9">
        <w:rPr>
          <w:rFonts w:ascii="Times New Roman" w:hAnsi="Times New Roman" w:cs="Times New Roman"/>
          <w:sz w:val="28"/>
          <w:szCs w:val="28"/>
        </w:rPr>
        <w:t>,0</w:t>
      </w:r>
      <w:r w:rsidR="00642F96">
        <w:rPr>
          <w:rFonts w:ascii="Times New Roman" w:hAnsi="Times New Roman" w:cs="Times New Roman"/>
          <w:sz w:val="28"/>
          <w:szCs w:val="28"/>
        </w:rPr>
        <w:t xml:space="preserve"> </w:t>
      </w:r>
      <w:r w:rsidRPr="004F36BA">
        <w:rPr>
          <w:rFonts w:ascii="Times New Roman" w:hAnsi="Times New Roman" w:cs="Times New Roman"/>
          <w:sz w:val="28"/>
          <w:szCs w:val="28"/>
        </w:rPr>
        <w:t xml:space="preserve">тыс. руб., на </w:t>
      </w:r>
      <w:r w:rsidR="00B750DC">
        <w:rPr>
          <w:rFonts w:ascii="Times New Roman" w:hAnsi="Times New Roman" w:cs="Times New Roman"/>
          <w:sz w:val="28"/>
          <w:szCs w:val="28"/>
        </w:rPr>
        <w:t>2023</w:t>
      </w:r>
      <w:r w:rsidRPr="004F36BA">
        <w:rPr>
          <w:rFonts w:ascii="Times New Roman" w:hAnsi="Times New Roman" w:cs="Times New Roman"/>
          <w:sz w:val="28"/>
          <w:szCs w:val="28"/>
        </w:rPr>
        <w:t xml:space="preserve"> год в сумме </w:t>
      </w:r>
      <w:r w:rsidR="00FF1BA9">
        <w:rPr>
          <w:rFonts w:ascii="Times New Roman" w:hAnsi="Times New Roman" w:cs="Times New Roman"/>
          <w:sz w:val="28"/>
          <w:szCs w:val="28"/>
        </w:rPr>
        <w:t>8</w:t>
      </w:r>
      <w:r w:rsidR="00957DD4">
        <w:rPr>
          <w:rFonts w:ascii="Times New Roman" w:hAnsi="Times New Roman" w:cs="Times New Roman"/>
          <w:sz w:val="28"/>
          <w:szCs w:val="28"/>
        </w:rPr>
        <w:t>54</w:t>
      </w:r>
      <w:r w:rsidR="00642F96">
        <w:rPr>
          <w:rFonts w:ascii="Times New Roman" w:hAnsi="Times New Roman" w:cs="Times New Roman"/>
          <w:sz w:val="28"/>
          <w:szCs w:val="28"/>
        </w:rPr>
        <w:t xml:space="preserve">,0 </w:t>
      </w:r>
      <w:r w:rsidRPr="004F36BA">
        <w:rPr>
          <w:rFonts w:ascii="Times New Roman" w:hAnsi="Times New Roman" w:cs="Times New Roman"/>
          <w:sz w:val="28"/>
          <w:szCs w:val="28"/>
        </w:rPr>
        <w:t>тыс. руб.</w:t>
      </w:r>
    </w:p>
    <w:p w:rsidR="004F36BA" w:rsidRPr="004F36BA" w:rsidRDefault="004F36BA" w:rsidP="004F36BA">
      <w:pPr>
        <w:autoSpaceDE w:val="0"/>
        <w:autoSpaceDN w:val="0"/>
        <w:adjustRightInd w:val="0"/>
        <w:spacing w:after="0" w:line="240" w:lineRule="auto"/>
        <w:ind w:left="426"/>
        <w:contextualSpacing/>
        <w:jc w:val="both"/>
        <w:outlineLvl w:val="1"/>
        <w:rPr>
          <w:rFonts w:ascii="Times New Roman" w:hAnsi="Times New Roman" w:cs="Times New Roman"/>
          <w:sz w:val="28"/>
          <w:szCs w:val="28"/>
        </w:rPr>
      </w:pPr>
    </w:p>
    <w:p w:rsidR="00E11CB7" w:rsidRPr="007E63C6" w:rsidRDefault="004F36BA" w:rsidP="00E11CB7">
      <w:pPr>
        <w:pStyle w:val="ConsPlusNormal"/>
        <w:ind w:firstLine="709"/>
        <w:jc w:val="both"/>
        <w:outlineLvl w:val="0"/>
        <w:rPr>
          <w:rFonts w:ascii="Times New Roman" w:hAnsi="Times New Roman" w:cs="Times New Roman"/>
          <w:b/>
          <w:sz w:val="28"/>
          <w:szCs w:val="28"/>
        </w:rPr>
      </w:pPr>
      <w:r w:rsidRPr="004F36BA">
        <w:rPr>
          <w:rFonts w:ascii="Times New Roman" w:hAnsi="Times New Roman" w:cs="Times New Roman"/>
          <w:b/>
          <w:bCs/>
          <w:sz w:val="28"/>
          <w:szCs w:val="28"/>
        </w:rPr>
        <w:t>Статья 1</w:t>
      </w:r>
      <w:r w:rsidR="00BD140A">
        <w:rPr>
          <w:rFonts w:ascii="Times New Roman" w:hAnsi="Times New Roman" w:cs="Times New Roman"/>
          <w:b/>
          <w:bCs/>
          <w:sz w:val="28"/>
          <w:szCs w:val="28"/>
        </w:rPr>
        <w:t>5</w:t>
      </w:r>
      <w:r w:rsidRPr="004F36BA">
        <w:rPr>
          <w:rFonts w:ascii="Times New Roman" w:hAnsi="Times New Roman" w:cs="Times New Roman"/>
          <w:b/>
          <w:bCs/>
          <w:sz w:val="28"/>
          <w:szCs w:val="28"/>
        </w:rPr>
        <w:t xml:space="preserve">. </w:t>
      </w:r>
      <w:r w:rsidR="00E11CB7" w:rsidRPr="007E63C6">
        <w:rPr>
          <w:rFonts w:ascii="Times New Roman" w:hAnsi="Times New Roman" w:cs="Times New Roman"/>
          <w:b/>
          <w:sz w:val="28"/>
          <w:szCs w:val="28"/>
        </w:rPr>
        <w:t xml:space="preserve">Особенности использования остатков средств </w:t>
      </w:r>
      <w:r w:rsidR="00E11CB7">
        <w:rPr>
          <w:rFonts w:ascii="Times New Roman" w:hAnsi="Times New Roman" w:cs="Times New Roman"/>
          <w:b/>
          <w:sz w:val="28"/>
          <w:szCs w:val="28"/>
        </w:rPr>
        <w:t xml:space="preserve">местного </w:t>
      </w:r>
      <w:r w:rsidR="00E11CB7" w:rsidRPr="007E63C6">
        <w:rPr>
          <w:rFonts w:ascii="Times New Roman" w:hAnsi="Times New Roman" w:cs="Times New Roman"/>
          <w:b/>
          <w:sz w:val="28"/>
          <w:szCs w:val="28"/>
        </w:rPr>
        <w:t>бюджета на начало текущего финансового года</w:t>
      </w:r>
    </w:p>
    <w:p w:rsidR="00E11CB7" w:rsidRPr="00DA31F8" w:rsidRDefault="00E11CB7" w:rsidP="00E11CB7">
      <w:pPr>
        <w:pStyle w:val="ConsPlusNormal"/>
        <w:ind w:firstLine="709"/>
        <w:jc w:val="both"/>
        <w:rPr>
          <w:rFonts w:ascii="Times New Roman" w:hAnsi="Times New Roman" w:cs="Times New Roman"/>
          <w:sz w:val="28"/>
          <w:szCs w:val="28"/>
        </w:rPr>
      </w:pPr>
    </w:p>
    <w:p w:rsidR="00E11CB7" w:rsidRPr="00DA31F8" w:rsidRDefault="00E11CB7" w:rsidP="00E11CB7">
      <w:pPr>
        <w:pStyle w:val="ConsPlusNormal"/>
        <w:ind w:firstLine="709"/>
        <w:jc w:val="both"/>
        <w:rPr>
          <w:rFonts w:ascii="Times New Roman" w:hAnsi="Times New Roman" w:cs="Times New Roman"/>
          <w:sz w:val="28"/>
          <w:szCs w:val="28"/>
        </w:rPr>
      </w:pPr>
      <w:r w:rsidRPr="00DA31F8">
        <w:rPr>
          <w:rFonts w:ascii="Times New Roman" w:hAnsi="Times New Roman" w:cs="Times New Roman"/>
          <w:sz w:val="28"/>
          <w:szCs w:val="28"/>
        </w:rPr>
        <w:t xml:space="preserve">Установить, что остатки средств </w:t>
      </w:r>
      <w:r>
        <w:rPr>
          <w:rFonts w:ascii="Times New Roman" w:hAnsi="Times New Roman" w:cs="Times New Roman"/>
          <w:sz w:val="28"/>
          <w:szCs w:val="28"/>
        </w:rPr>
        <w:t xml:space="preserve">местного </w:t>
      </w:r>
      <w:r w:rsidRPr="00DA31F8">
        <w:rPr>
          <w:rFonts w:ascii="Times New Roman" w:hAnsi="Times New Roman" w:cs="Times New Roman"/>
          <w:sz w:val="28"/>
          <w:szCs w:val="28"/>
        </w:rPr>
        <w:t>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w:t>
      </w:r>
      <w:r>
        <w:rPr>
          <w:rFonts w:ascii="Times New Roman" w:hAnsi="Times New Roman" w:cs="Times New Roman"/>
          <w:sz w:val="28"/>
          <w:szCs w:val="28"/>
        </w:rPr>
        <w:t xml:space="preserve"> Блюдчанского сельсовета Чановского района </w:t>
      </w:r>
      <w:r w:rsidRPr="00DA31F8">
        <w:rPr>
          <w:rFonts w:ascii="Times New Roman" w:hAnsi="Times New Roman" w:cs="Times New Roman"/>
          <w:sz w:val="28"/>
          <w:szCs w:val="28"/>
        </w:rPr>
        <w:t xml:space="preserve"> Новосибирской области </w:t>
      </w:r>
      <w:r>
        <w:rPr>
          <w:rFonts w:ascii="Times New Roman" w:hAnsi="Times New Roman" w:cs="Times New Roman"/>
          <w:sz w:val="28"/>
          <w:szCs w:val="28"/>
        </w:rPr>
        <w:t xml:space="preserve">муниципальных </w:t>
      </w:r>
      <w:r w:rsidRPr="00DA31F8">
        <w:rPr>
          <w:rFonts w:ascii="Times New Roman" w:hAnsi="Times New Roman" w:cs="Times New Roman"/>
          <w:sz w:val="28"/>
          <w:szCs w:val="28"/>
        </w:rPr>
        <w:t xml:space="preserve">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 xml:space="preserve">муниципальных </w:t>
      </w:r>
      <w:r w:rsidRPr="00DA31F8">
        <w:rPr>
          <w:rFonts w:ascii="Times New Roman" w:hAnsi="Times New Roman" w:cs="Times New Roman"/>
          <w:sz w:val="28"/>
          <w:szCs w:val="28"/>
        </w:rPr>
        <w:t xml:space="preserve">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r>
        <w:rPr>
          <w:rFonts w:ascii="Times New Roman" w:hAnsi="Times New Roman" w:cs="Times New Roman"/>
          <w:sz w:val="28"/>
          <w:szCs w:val="28"/>
        </w:rPr>
        <w:t xml:space="preserve">муниципальных </w:t>
      </w:r>
      <w:r w:rsidRPr="00DA31F8">
        <w:rPr>
          <w:rFonts w:ascii="Times New Roman" w:hAnsi="Times New Roman" w:cs="Times New Roman"/>
          <w:sz w:val="28"/>
          <w:szCs w:val="28"/>
        </w:rPr>
        <w:t>контрактов на поставку товаров, выполнение работ, оказание услуг не предусмотрены настоящим</w:t>
      </w:r>
      <w:r>
        <w:rPr>
          <w:rFonts w:ascii="Times New Roman" w:hAnsi="Times New Roman" w:cs="Times New Roman"/>
          <w:sz w:val="28"/>
          <w:szCs w:val="28"/>
        </w:rPr>
        <w:t xml:space="preserve"> Решением </w:t>
      </w:r>
      <w:r w:rsidRPr="00DA31F8">
        <w:rPr>
          <w:rFonts w:ascii="Times New Roman" w:hAnsi="Times New Roman" w:cs="Times New Roman"/>
          <w:sz w:val="28"/>
          <w:szCs w:val="28"/>
        </w:rPr>
        <w:t>.</w:t>
      </w:r>
    </w:p>
    <w:p w:rsidR="004F36BA" w:rsidRPr="007515A9" w:rsidRDefault="004F36BA" w:rsidP="004F36BA">
      <w:pPr>
        <w:autoSpaceDE w:val="0"/>
        <w:autoSpaceDN w:val="0"/>
        <w:adjustRightInd w:val="0"/>
        <w:spacing w:line="240" w:lineRule="auto"/>
        <w:ind w:firstLine="720"/>
        <w:contextualSpacing/>
        <w:jc w:val="both"/>
        <w:outlineLvl w:val="1"/>
        <w:rPr>
          <w:rFonts w:ascii="Times New Roman" w:hAnsi="Times New Roman" w:cs="Times New Roman"/>
          <w:b/>
          <w:bCs/>
          <w:sz w:val="28"/>
          <w:szCs w:val="28"/>
        </w:rPr>
      </w:pPr>
    </w:p>
    <w:p w:rsidR="004F36BA" w:rsidRPr="007515A9" w:rsidRDefault="004F36BA" w:rsidP="004F36BA">
      <w:pPr>
        <w:pStyle w:val="a4"/>
        <w:spacing w:before="0" w:beforeAutospacing="0" w:after="0" w:afterAutospacing="0"/>
        <w:contextualSpacing/>
        <w:jc w:val="both"/>
        <w:rPr>
          <w:b/>
          <w:bCs/>
          <w:sz w:val="28"/>
          <w:szCs w:val="28"/>
        </w:rPr>
      </w:pPr>
      <w:r w:rsidRPr="004F36BA">
        <w:rPr>
          <w:b/>
          <w:bCs/>
          <w:sz w:val="28"/>
          <w:szCs w:val="28"/>
        </w:rPr>
        <w:t xml:space="preserve">          Статья 1</w:t>
      </w:r>
      <w:r w:rsidR="00BD140A">
        <w:rPr>
          <w:b/>
          <w:bCs/>
          <w:sz w:val="28"/>
          <w:szCs w:val="28"/>
        </w:rPr>
        <w:t>6</w:t>
      </w:r>
      <w:r w:rsidRPr="004F36BA">
        <w:rPr>
          <w:b/>
          <w:bCs/>
          <w:sz w:val="28"/>
          <w:szCs w:val="28"/>
        </w:rPr>
        <w:t xml:space="preserve">. Особенности исполнения бюджета сельского поселения в </w:t>
      </w:r>
      <w:r w:rsidR="00B750DC">
        <w:rPr>
          <w:b/>
          <w:bCs/>
          <w:sz w:val="28"/>
          <w:szCs w:val="28"/>
        </w:rPr>
        <w:t>2021</w:t>
      </w:r>
      <w:r w:rsidRPr="004F36BA">
        <w:rPr>
          <w:b/>
          <w:bCs/>
          <w:sz w:val="28"/>
          <w:szCs w:val="28"/>
        </w:rPr>
        <w:t xml:space="preserve"> году</w:t>
      </w:r>
    </w:p>
    <w:p w:rsidR="004F36BA" w:rsidRPr="007515A9" w:rsidRDefault="004F36BA" w:rsidP="004F36BA">
      <w:pPr>
        <w:pStyle w:val="a4"/>
        <w:spacing w:before="0" w:beforeAutospacing="0" w:after="0" w:afterAutospacing="0"/>
        <w:contextualSpacing/>
        <w:jc w:val="both"/>
        <w:rPr>
          <w:sz w:val="28"/>
          <w:szCs w:val="28"/>
        </w:rPr>
      </w:pPr>
    </w:p>
    <w:p w:rsidR="004F36BA" w:rsidRPr="004F36BA" w:rsidRDefault="004F36BA" w:rsidP="004F36BA">
      <w:pPr>
        <w:pStyle w:val="a4"/>
        <w:spacing w:before="0" w:beforeAutospacing="0" w:after="0" w:afterAutospacing="0"/>
        <w:contextualSpacing/>
        <w:jc w:val="both"/>
        <w:rPr>
          <w:sz w:val="28"/>
          <w:szCs w:val="28"/>
        </w:rPr>
      </w:pPr>
      <w:r w:rsidRPr="004F36BA">
        <w:rPr>
          <w:sz w:val="28"/>
          <w:szCs w:val="28"/>
        </w:rPr>
        <w:t xml:space="preserve">          Установить в соответствии с пунктом </w:t>
      </w:r>
      <w:r w:rsidR="00552C9E">
        <w:rPr>
          <w:sz w:val="28"/>
          <w:szCs w:val="28"/>
        </w:rPr>
        <w:t>8</w:t>
      </w:r>
      <w:r w:rsidRPr="004F36BA">
        <w:rPr>
          <w:sz w:val="28"/>
          <w:szCs w:val="28"/>
        </w:rPr>
        <w:t xml:space="preserve"> статьи 217 Бюджетного кодекса Российской Федерации следующие основания для внесения в </w:t>
      </w:r>
      <w:r w:rsidR="00B750DC">
        <w:rPr>
          <w:sz w:val="28"/>
          <w:szCs w:val="28"/>
        </w:rPr>
        <w:t>2021</w:t>
      </w:r>
      <w:r w:rsidRPr="004F36BA">
        <w:rPr>
          <w:sz w:val="28"/>
          <w:szCs w:val="28"/>
        </w:rPr>
        <w:t xml:space="preserve"> году изменений в показатели сводной бюджетной росписи бюджета  сельского поселения, связанные с особенностями исполнения бюджета  сельского поселения и (или) перераспределения бюджетных ассигнований между главными распорядителями бюджетных средств бюджета сельского поселения: </w:t>
      </w:r>
    </w:p>
    <w:p w:rsidR="004F36BA" w:rsidRPr="004F36BA" w:rsidRDefault="004F36BA" w:rsidP="00BD140A">
      <w:pPr>
        <w:pStyle w:val="a4"/>
        <w:spacing w:before="0" w:beforeAutospacing="0" w:after="0" w:afterAutospacing="0"/>
        <w:ind w:firstLine="709"/>
        <w:contextualSpacing/>
        <w:jc w:val="both"/>
        <w:rPr>
          <w:sz w:val="28"/>
          <w:szCs w:val="28"/>
        </w:rPr>
      </w:pPr>
      <w:r w:rsidRPr="004F36BA">
        <w:rPr>
          <w:sz w:val="28"/>
          <w:szCs w:val="28"/>
        </w:rP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r w:rsidRPr="004F36BA">
        <w:rPr>
          <w:sz w:val="28"/>
          <w:szCs w:val="28"/>
        </w:rPr>
        <w:br/>
      </w:r>
      <w:r w:rsidR="00BD140A">
        <w:rPr>
          <w:sz w:val="28"/>
          <w:szCs w:val="28"/>
        </w:rPr>
        <w:t xml:space="preserve">           </w:t>
      </w:r>
      <w:r w:rsidRPr="004F36BA">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w:t>
      </w:r>
      <w:r w:rsidR="00BD140A">
        <w:rPr>
          <w:sz w:val="28"/>
          <w:szCs w:val="28"/>
        </w:rPr>
        <w:t xml:space="preserve"> </w:t>
      </w:r>
      <w:r w:rsidRPr="004F36BA">
        <w:rPr>
          <w:sz w:val="28"/>
          <w:szCs w:val="28"/>
        </w:rPr>
        <w:t>при изменении порядка применения бюджетной классификации, установленной Министерством финансов Российской Федерации;</w:t>
      </w:r>
    </w:p>
    <w:p w:rsidR="004F36BA" w:rsidRPr="004F36BA" w:rsidRDefault="004F36BA" w:rsidP="004F36BA">
      <w:pPr>
        <w:pStyle w:val="a4"/>
        <w:spacing w:before="0" w:beforeAutospacing="0" w:after="0" w:afterAutospacing="0"/>
        <w:ind w:firstLine="709"/>
        <w:contextualSpacing/>
        <w:jc w:val="both"/>
        <w:rPr>
          <w:sz w:val="28"/>
          <w:szCs w:val="28"/>
        </w:rPr>
      </w:pPr>
      <w:r w:rsidRPr="004F36BA">
        <w:rPr>
          <w:sz w:val="28"/>
          <w:szCs w:val="28"/>
        </w:rPr>
        <w:t>3)</w:t>
      </w:r>
      <w:r w:rsidR="0010481A">
        <w:rPr>
          <w:sz w:val="28"/>
          <w:szCs w:val="28"/>
        </w:rPr>
        <w:t xml:space="preserve"> </w:t>
      </w:r>
      <w:r w:rsidRPr="004F36BA">
        <w:rPr>
          <w:sz w:val="28"/>
          <w:szCs w:val="28"/>
        </w:rPr>
        <w:t>перераспределение бюджетных ассигнований, предусмотренных муниципальным учреждениям за счет межбюджетных трансфертов из федерального, областного, районного бюджета, между видами расходов, обусловленное изменением федерального, областного законодательства;</w:t>
      </w:r>
    </w:p>
    <w:p w:rsidR="004F36BA" w:rsidRPr="004F36BA" w:rsidRDefault="004F36BA" w:rsidP="004F36BA">
      <w:pPr>
        <w:pStyle w:val="ConsPlusNormal"/>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4)</w:t>
      </w:r>
      <w:r w:rsidR="0010481A">
        <w:rPr>
          <w:rFonts w:ascii="Times New Roman" w:hAnsi="Times New Roman" w:cs="Times New Roman"/>
          <w:sz w:val="28"/>
          <w:szCs w:val="28"/>
        </w:rPr>
        <w:t xml:space="preserve"> </w:t>
      </w:r>
      <w:r w:rsidRPr="004F36BA">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w:t>
      </w:r>
      <w:r w:rsidR="00552C9E">
        <w:rPr>
          <w:rFonts w:ascii="Times New Roman" w:hAnsi="Times New Roman" w:cs="Times New Roman"/>
          <w:sz w:val="28"/>
          <w:szCs w:val="28"/>
        </w:rPr>
        <w:t xml:space="preserve"> (требований)</w:t>
      </w:r>
      <w:r w:rsidRPr="004F36BA">
        <w:rPr>
          <w:rFonts w:ascii="Times New Roman" w:hAnsi="Times New Roman" w:cs="Times New Roman"/>
          <w:sz w:val="28"/>
          <w:szCs w:val="28"/>
        </w:rPr>
        <w:t xml:space="preserve"> налоговых органов, о взыскании налогов, сборов, пеней и штрафов, решений уполномоченных органов о наложении административных штрафов, предусматривающих обращение взыскания на средства местного бюджета;</w:t>
      </w:r>
    </w:p>
    <w:p w:rsidR="004F36BA" w:rsidRPr="004F36BA" w:rsidRDefault="004F36BA" w:rsidP="004F36BA">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5)</w:t>
      </w:r>
      <w:r w:rsidR="0010481A">
        <w:rPr>
          <w:rFonts w:ascii="Times New Roman" w:hAnsi="Times New Roman" w:cs="Times New Roman"/>
          <w:sz w:val="28"/>
          <w:szCs w:val="28"/>
        </w:rPr>
        <w:t xml:space="preserve"> </w:t>
      </w:r>
      <w:r w:rsidRPr="004F36BA">
        <w:rPr>
          <w:rFonts w:ascii="Times New Roman" w:hAnsi="Times New Roman" w:cs="Times New Roman"/>
          <w:sz w:val="28"/>
          <w:szCs w:val="28"/>
        </w:rPr>
        <w:t>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администрацией Чановского района Новосибирской области или физическими и юридическими лицами, в объемахи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w:t>
      </w:r>
    </w:p>
    <w:p w:rsidR="00987459" w:rsidRDefault="004F36BA" w:rsidP="00987459">
      <w:pPr>
        <w:autoSpaceDE w:val="0"/>
        <w:autoSpaceDN w:val="0"/>
        <w:adjustRightInd w:val="0"/>
        <w:spacing w:line="240" w:lineRule="auto"/>
        <w:ind w:firstLine="709"/>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6) распределение на основании федеральных, областных, районных правовых актов субсидий, субвенций, иных межбюджетных трансфертов, предоставленных из федерального, областного, районного бюджета или от физических и юридических лиц, бюджету сельского поселения сверх объемов, </w:t>
      </w:r>
      <w:r>
        <w:rPr>
          <w:rFonts w:ascii="Times New Roman" w:hAnsi="Times New Roman" w:cs="Times New Roman"/>
          <w:sz w:val="28"/>
          <w:szCs w:val="28"/>
        </w:rPr>
        <w:t>утвержденных настоящим Решением</w:t>
      </w:r>
      <w:r w:rsidR="00987459">
        <w:rPr>
          <w:rFonts w:ascii="Times New Roman" w:hAnsi="Times New Roman" w:cs="Times New Roman"/>
          <w:sz w:val="28"/>
          <w:szCs w:val="28"/>
        </w:rPr>
        <w:t>;</w:t>
      </w:r>
    </w:p>
    <w:p w:rsidR="00A11134" w:rsidRDefault="00987459" w:rsidP="00A11134">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Pr="002F7476">
        <w:rPr>
          <w:rFonts w:ascii="Times New Roman" w:hAnsi="Times New Roman" w:cs="Times New Roman"/>
          <w:sz w:val="28"/>
          <w:szCs w:val="28"/>
        </w:rPr>
        <w:t>) перераспределение бюджетных ассигнований между целевыми статьями, видами расходов бюджетов</w:t>
      </w:r>
      <w:r w:rsidRPr="00CA5BA0">
        <w:rPr>
          <w:rFonts w:ascii="Times New Roman" w:hAnsi="Times New Roman" w:cs="Times New Roman"/>
          <w:sz w:val="28"/>
          <w:szCs w:val="28"/>
        </w:rPr>
        <w:t xml:space="preserve">, в том числе вновь вводимыми, в пределах ассигнований, предусмотренных главному распорядителю бюджетных средств </w:t>
      </w:r>
      <w:r>
        <w:rPr>
          <w:rFonts w:ascii="Times New Roman" w:hAnsi="Times New Roman" w:cs="Times New Roman"/>
          <w:sz w:val="28"/>
          <w:szCs w:val="28"/>
        </w:rPr>
        <w:t xml:space="preserve">местного </w:t>
      </w:r>
      <w:r w:rsidRPr="00CA5BA0">
        <w:rPr>
          <w:rFonts w:ascii="Times New Roman" w:hAnsi="Times New Roman" w:cs="Times New Roman"/>
          <w:sz w:val="28"/>
          <w:szCs w:val="28"/>
        </w:rPr>
        <w:t xml:space="preserve">бюджета, на основании соглашений (проектов соглашений) с </w:t>
      </w:r>
      <w:r>
        <w:rPr>
          <w:rFonts w:ascii="Times New Roman" w:hAnsi="Times New Roman" w:cs="Times New Roman"/>
          <w:sz w:val="28"/>
          <w:szCs w:val="28"/>
        </w:rPr>
        <w:t xml:space="preserve">областными и районами </w:t>
      </w:r>
      <w:r w:rsidRPr="00CA5BA0">
        <w:rPr>
          <w:rFonts w:ascii="Times New Roman" w:hAnsi="Times New Roman" w:cs="Times New Roman"/>
          <w:sz w:val="28"/>
          <w:szCs w:val="28"/>
        </w:rPr>
        <w:t>органами государственной власти</w:t>
      </w:r>
      <w:r>
        <w:rPr>
          <w:rFonts w:ascii="Times New Roman" w:hAnsi="Times New Roman" w:cs="Times New Roman"/>
          <w:sz w:val="28"/>
          <w:szCs w:val="28"/>
        </w:rPr>
        <w:t xml:space="preserve">, </w:t>
      </w:r>
      <w:r w:rsidRPr="00CA5BA0">
        <w:rPr>
          <w:rFonts w:ascii="Times New Roman" w:hAnsi="Times New Roman" w:cs="Times New Roman"/>
          <w:sz w:val="28"/>
          <w:szCs w:val="28"/>
        </w:rPr>
        <w:t xml:space="preserve"> о предоставлении средств из </w:t>
      </w:r>
      <w:r>
        <w:rPr>
          <w:rFonts w:ascii="Times New Roman" w:hAnsi="Times New Roman" w:cs="Times New Roman"/>
          <w:sz w:val="28"/>
          <w:szCs w:val="28"/>
        </w:rPr>
        <w:t>областного, районного бюджета</w:t>
      </w:r>
      <w:r w:rsidRPr="00CA5BA0">
        <w:rPr>
          <w:rFonts w:ascii="Times New Roman" w:hAnsi="Times New Roman" w:cs="Times New Roman"/>
          <w:sz w:val="28"/>
          <w:szCs w:val="28"/>
        </w:rPr>
        <w:t xml:space="preserve"> (или) правового акта, определяющего долю софинансирования расходного обязательства из </w:t>
      </w:r>
      <w:r>
        <w:rPr>
          <w:rFonts w:ascii="Times New Roman" w:hAnsi="Times New Roman" w:cs="Times New Roman"/>
          <w:sz w:val="28"/>
          <w:szCs w:val="28"/>
        </w:rPr>
        <w:t xml:space="preserve">областного, районного </w:t>
      </w:r>
      <w:r w:rsidRPr="00CA5BA0">
        <w:rPr>
          <w:rFonts w:ascii="Times New Roman" w:hAnsi="Times New Roman" w:cs="Times New Roman"/>
          <w:sz w:val="28"/>
          <w:szCs w:val="28"/>
        </w:rPr>
        <w:t>бюджета;</w:t>
      </w:r>
    </w:p>
    <w:p w:rsidR="00A11134" w:rsidRDefault="00987459" w:rsidP="00A11134">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Pr="00D42D34">
        <w:rPr>
          <w:rFonts w:ascii="Times New Roman" w:hAnsi="Times New Roman" w:cs="Times New Roman"/>
          <w:sz w:val="28"/>
          <w:szCs w:val="28"/>
        </w:rPr>
        <w:t xml:space="preserve">) </w:t>
      </w:r>
      <w:r w:rsidRPr="002F7476">
        <w:rPr>
          <w:rFonts w:ascii="Times New Roman" w:hAnsi="Times New Roman" w:cs="Times New Roman"/>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87459" w:rsidRDefault="00A11134" w:rsidP="00A11134">
      <w:pPr>
        <w:autoSpaceDE w:val="0"/>
        <w:autoSpaceDN w:val="0"/>
        <w:adjustRightInd w:val="0"/>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23D83">
        <w:rPr>
          <w:rFonts w:ascii="Times New Roman" w:hAnsi="Times New Roman" w:cs="Times New Roman"/>
          <w:sz w:val="28"/>
          <w:szCs w:val="28"/>
        </w:rPr>
        <w:t>9</w:t>
      </w:r>
      <w:r w:rsidR="00987459">
        <w:rPr>
          <w:rFonts w:ascii="Times New Roman" w:hAnsi="Times New Roman" w:cs="Times New Roman"/>
          <w:sz w:val="28"/>
          <w:szCs w:val="28"/>
        </w:rPr>
        <w:t>) </w:t>
      </w:r>
      <w:r w:rsidR="00987459" w:rsidRPr="00E0589E">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987459">
        <w:rPr>
          <w:rFonts w:ascii="Times New Roman" w:hAnsi="Times New Roman" w:cs="Times New Roman"/>
          <w:sz w:val="28"/>
          <w:szCs w:val="28"/>
        </w:rPr>
        <w:t xml:space="preserve">областной , районный </w:t>
      </w:r>
      <w:r w:rsidR="00987459" w:rsidRPr="00E0589E">
        <w:rPr>
          <w:rFonts w:ascii="Times New Roman" w:hAnsi="Times New Roman" w:cs="Times New Roman"/>
          <w:sz w:val="28"/>
          <w:szCs w:val="28"/>
        </w:rPr>
        <w:t>бюджет в результате нарушения исполнения обязательств, предусмотренных соглашениями о предоставлении с</w:t>
      </w:r>
      <w:r w:rsidR="00987459">
        <w:rPr>
          <w:rFonts w:ascii="Times New Roman" w:hAnsi="Times New Roman" w:cs="Times New Roman"/>
          <w:sz w:val="28"/>
          <w:szCs w:val="28"/>
        </w:rPr>
        <w:t>убсидии из областного , районного бюджета;</w:t>
      </w:r>
    </w:p>
    <w:p w:rsidR="00987459" w:rsidRPr="00DA31F8" w:rsidRDefault="00F23D83" w:rsidP="0098745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987459">
        <w:rPr>
          <w:rFonts w:ascii="Times New Roman" w:hAnsi="Times New Roman" w:cs="Times New Roman"/>
          <w:sz w:val="28"/>
          <w:szCs w:val="28"/>
        </w:rPr>
        <w:t>) </w:t>
      </w:r>
      <w:r w:rsidR="00987459" w:rsidRPr="003F0A69">
        <w:rPr>
          <w:rFonts w:ascii="Times New Roman" w:hAnsi="Times New Roman" w:cs="Times New Roman"/>
          <w:sz w:val="28"/>
          <w:szCs w:val="28"/>
        </w:rPr>
        <w:t xml:space="preserve">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w:t>
      </w:r>
      <w:r w:rsidR="00987459">
        <w:rPr>
          <w:rFonts w:ascii="Times New Roman" w:hAnsi="Times New Roman" w:cs="Times New Roman"/>
          <w:sz w:val="28"/>
          <w:szCs w:val="28"/>
        </w:rPr>
        <w:t xml:space="preserve">муниципальной власти Блюдчанского сельсовета Чановского района </w:t>
      </w:r>
      <w:r w:rsidR="00987459" w:rsidRPr="003F0A69">
        <w:rPr>
          <w:rFonts w:ascii="Times New Roman" w:hAnsi="Times New Roman" w:cs="Times New Roman"/>
          <w:sz w:val="28"/>
          <w:szCs w:val="28"/>
        </w:rPr>
        <w:t xml:space="preserve"> Новосибирской области ликвидационных мероприятий.</w:t>
      </w:r>
    </w:p>
    <w:p w:rsidR="004F36BA" w:rsidRPr="004F36BA" w:rsidRDefault="004F36BA" w:rsidP="00A11134">
      <w:pPr>
        <w:autoSpaceDE w:val="0"/>
        <w:autoSpaceDN w:val="0"/>
        <w:adjustRightInd w:val="0"/>
        <w:spacing w:line="240" w:lineRule="auto"/>
        <w:contextualSpacing/>
        <w:jc w:val="both"/>
        <w:rPr>
          <w:rFonts w:ascii="Times New Roman" w:hAnsi="Times New Roman" w:cs="Times New Roman"/>
          <w:sz w:val="28"/>
          <w:szCs w:val="28"/>
        </w:rPr>
      </w:pPr>
    </w:p>
    <w:p w:rsidR="004F36BA" w:rsidRPr="004F36BA" w:rsidRDefault="004F36BA" w:rsidP="004F36BA">
      <w:pPr>
        <w:autoSpaceDE w:val="0"/>
        <w:autoSpaceDN w:val="0"/>
        <w:adjustRightInd w:val="0"/>
        <w:spacing w:line="240" w:lineRule="auto"/>
        <w:contextualSpacing/>
        <w:jc w:val="both"/>
        <w:outlineLvl w:val="1"/>
        <w:rPr>
          <w:rFonts w:ascii="Times New Roman" w:hAnsi="Times New Roman" w:cs="Times New Roman"/>
          <w:b/>
          <w:bCs/>
          <w:sz w:val="28"/>
          <w:szCs w:val="28"/>
        </w:rPr>
      </w:pPr>
      <w:r w:rsidRPr="004F36BA">
        <w:rPr>
          <w:rFonts w:ascii="Times New Roman" w:hAnsi="Times New Roman" w:cs="Times New Roman"/>
          <w:b/>
          <w:bCs/>
          <w:sz w:val="28"/>
          <w:szCs w:val="28"/>
        </w:rPr>
        <w:t xml:space="preserve">           Статья 1</w:t>
      </w:r>
      <w:r w:rsidR="00CE1431">
        <w:rPr>
          <w:rFonts w:ascii="Times New Roman" w:hAnsi="Times New Roman" w:cs="Times New Roman"/>
          <w:b/>
          <w:bCs/>
          <w:sz w:val="28"/>
          <w:szCs w:val="28"/>
        </w:rPr>
        <w:t>7</w:t>
      </w:r>
      <w:r w:rsidRPr="004F36BA">
        <w:rPr>
          <w:rFonts w:ascii="Times New Roman" w:hAnsi="Times New Roman" w:cs="Times New Roman"/>
          <w:b/>
          <w:bCs/>
          <w:sz w:val="28"/>
          <w:szCs w:val="28"/>
        </w:rPr>
        <w:t>. Вступление в силу настоящего решения</w:t>
      </w:r>
    </w:p>
    <w:p w:rsidR="00666C0B" w:rsidRPr="004F36BA" w:rsidRDefault="004F36BA" w:rsidP="004F36BA">
      <w:pPr>
        <w:autoSpaceDE w:val="0"/>
        <w:autoSpaceDN w:val="0"/>
        <w:adjustRightInd w:val="0"/>
        <w:spacing w:line="240" w:lineRule="auto"/>
        <w:contextualSpacing/>
        <w:jc w:val="both"/>
        <w:rPr>
          <w:rFonts w:ascii="Times New Roman" w:hAnsi="Times New Roman" w:cs="Times New Roman"/>
          <w:sz w:val="28"/>
          <w:szCs w:val="28"/>
        </w:rPr>
      </w:pPr>
      <w:r w:rsidRPr="004F36BA">
        <w:rPr>
          <w:rFonts w:ascii="Times New Roman" w:hAnsi="Times New Roman" w:cs="Times New Roman"/>
          <w:sz w:val="28"/>
          <w:szCs w:val="28"/>
        </w:rPr>
        <w:t xml:space="preserve">Настоящее </w:t>
      </w:r>
      <w:r w:rsidR="009D7E73">
        <w:rPr>
          <w:rFonts w:ascii="Times New Roman" w:hAnsi="Times New Roman" w:cs="Times New Roman"/>
          <w:sz w:val="28"/>
          <w:szCs w:val="28"/>
        </w:rPr>
        <w:t>Р</w:t>
      </w:r>
      <w:r w:rsidRPr="004F36BA">
        <w:rPr>
          <w:rFonts w:ascii="Times New Roman" w:hAnsi="Times New Roman" w:cs="Times New Roman"/>
          <w:sz w:val="28"/>
          <w:szCs w:val="28"/>
        </w:rPr>
        <w:t xml:space="preserve">ешение вступает в законную силу с 01 января </w:t>
      </w:r>
      <w:r w:rsidR="00B750DC">
        <w:rPr>
          <w:rFonts w:ascii="Times New Roman" w:hAnsi="Times New Roman" w:cs="Times New Roman"/>
          <w:sz w:val="28"/>
          <w:szCs w:val="28"/>
        </w:rPr>
        <w:t>2021</w:t>
      </w:r>
      <w:r>
        <w:rPr>
          <w:rFonts w:ascii="Times New Roman" w:hAnsi="Times New Roman" w:cs="Times New Roman"/>
          <w:sz w:val="28"/>
          <w:szCs w:val="28"/>
        </w:rPr>
        <w:t xml:space="preserve"> года</w:t>
      </w:r>
      <w:r w:rsidR="009D7E73">
        <w:rPr>
          <w:rFonts w:ascii="Times New Roman" w:hAnsi="Times New Roman" w:cs="Times New Roman"/>
          <w:sz w:val="28"/>
          <w:szCs w:val="28"/>
        </w:rPr>
        <w:t>.</w:t>
      </w:r>
    </w:p>
    <w:p w:rsidR="00A11134" w:rsidRDefault="00A11134" w:rsidP="00A11134">
      <w:pPr>
        <w:spacing w:line="240" w:lineRule="auto"/>
        <w:contextualSpacing/>
        <w:jc w:val="both"/>
        <w:rPr>
          <w:rFonts w:ascii="Times New Roman" w:hAnsi="Times New Roman" w:cs="Times New Roman"/>
          <w:sz w:val="28"/>
          <w:szCs w:val="28"/>
        </w:rPr>
      </w:pPr>
    </w:p>
    <w:p w:rsidR="00A11134" w:rsidRPr="00A11134" w:rsidRDefault="00A11134" w:rsidP="00A11134">
      <w:pPr>
        <w:spacing w:line="240" w:lineRule="auto"/>
        <w:contextualSpacing/>
        <w:jc w:val="both"/>
        <w:rPr>
          <w:rFonts w:ascii="Times New Roman" w:hAnsi="Times New Roman" w:cs="Times New Roman"/>
          <w:sz w:val="28"/>
          <w:szCs w:val="28"/>
        </w:rPr>
      </w:pPr>
      <w:r w:rsidRPr="00A11134">
        <w:rPr>
          <w:rFonts w:ascii="Times New Roman" w:hAnsi="Times New Roman" w:cs="Times New Roman"/>
          <w:sz w:val="28"/>
          <w:szCs w:val="28"/>
        </w:rPr>
        <w:t xml:space="preserve">Глава Блюдчанского сельсовета              </w:t>
      </w:r>
      <w:r w:rsidR="000834D6">
        <w:rPr>
          <w:rFonts w:ascii="Times New Roman" w:hAnsi="Times New Roman" w:cs="Times New Roman"/>
          <w:sz w:val="28"/>
          <w:szCs w:val="28"/>
        </w:rPr>
        <w:t xml:space="preserve"> </w:t>
      </w:r>
      <w:r w:rsidRPr="00A11134">
        <w:rPr>
          <w:rFonts w:ascii="Times New Roman" w:hAnsi="Times New Roman" w:cs="Times New Roman"/>
          <w:sz w:val="28"/>
          <w:szCs w:val="28"/>
        </w:rPr>
        <w:t xml:space="preserve">Председатель Совета депутатов                                             </w:t>
      </w:r>
    </w:p>
    <w:p w:rsidR="00A11134" w:rsidRPr="00A11134" w:rsidRDefault="00A11134" w:rsidP="00A11134">
      <w:pPr>
        <w:spacing w:line="240" w:lineRule="auto"/>
        <w:contextualSpacing/>
        <w:jc w:val="both"/>
        <w:rPr>
          <w:rFonts w:ascii="Times New Roman" w:hAnsi="Times New Roman" w:cs="Times New Roman"/>
          <w:sz w:val="28"/>
          <w:szCs w:val="28"/>
        </w:rPr>
      </w:pPr>
      <w:r w:rsidRPr="00A11134">
        <w:rPr>
          <w:rFonts w:ascii="Times New Roman" w:hAnsi="Times New Roman" w:cs="Times New Roman"/>
          <w:sz w:val="28"/>
          <w:szCs w:val="28"/>
        </w:rPr>
        <w:t xml:space="preserve">Чановского района                                    Чановского района </w:t>
      </w:r>
    </w:p>
    <w:p w:rsidR="00A11134" w:rsidRPr="00A11134" w:rsidRDefault="00A11134" w:rsidP="00A11134">
      <w:pPr>
        <w:spacing w:line="240" w:lineRule="auto"/>
        <w:contextualSpacing/>
        <w:jc w:val="both"/>
        <w:rPr>
          <w:rFonts w:ascii="Times New Roman" w:hAnsi="Times New Roman" w:cs="Times New Roman"/>
          <w:sz w:val="28"/>
          <w:szCs w:val="28"/>
        </w:rPr>
      </w:pPr>
      <w:r w:rsidRPr="00A11134">
        <w:rPr>
          <w:rFonts w:ascii="Times New Roman" w:hAnsi="Times New Roman" w:cs="Times New Roman"/>
          <w:sz w:val="28"/>
          <w:szCs w:val="28"/>
        </w:rPr>
        <w:t xml:space="preserve">Новосибирской области                            Новосибирской области                      </w:t>
      </w:r>
    </w:p>
    <w:p w:rsidR="00A11134" w:rsidRPr="00A11134" w:rsidRDefault="00A11134" w:rsidP="00A11134">
      <w:pPr>
        <w:spacing w:line="240" w:lineRule="auto"/>
        <w:contextualSpacing/>
        <w:jc w:val="both"/>
        <w:rPr>
          <w:rFonts w:ascii="Times New Roman" w:hAnsi="Times New Roman" w:cs="Times New Roman"/>
          <w:sz w:val="28"/>
          <w:szCs w:val="28"/>
        </w:rPr>
      </w:pPr>
    </w:p>
    <w:p w:rsidR="00A11134" w:rsidRPr="00A11134" w:rsidRDefault="00A11134" w:rsidP="00A11134">
      <w:pPr>
        <w:tabs>
          <w:tab w:val="left" w:pos="5245"/>
        </w:tabs>
        <w:spacing w:line="240" w:lineRule="auto"/>
        <w:contextualSpacing/>
        <w:jc w:val="both"/>
        <w:rPr>
          <w:rFonts w:ascii="Times New Roman" w:hAnsi="Times New Roman" w:cs="Times New Roman"/>
          <w:sz w:val="28"/>
          <w:szCs w:val="28"/>
        </w:rPr>
      </w:pPr>
      <w:r w:rsidRPr="00A11134">
        <w:rPr>
          <w:rFonts w:ascii="Times New Roman" w:hAnsi="Times New Roman" w:cs="Times New Roman"/>
          <w:sz w:val="28"/>
          <w:szCs w:val="28"/>
        </w:rPr>
        <w:t>_______________Н.Н.Мищенко                       _________________Л.А.Шпис</w:t>
      </w:r>
    </w:p>
    <w:sectPr w:rsidR="00A11134" w:rsidRPr="00A11134" w:rsidSect="004F36BA">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21D25"/>
    <w:multiLevelType w:val="hybridMultilevel"/>
    <w:tmpl w:val="D46A601E"/>
    <w:lvl w:ilvl="0" w:tplc="F052FCE0">
      <w:start w:val="1"/>
      <w:numFmt w:val="decimal"/>
      <w:lvlText w:val="%1."/>
      <w:lvlJc w:val="left"/>
      <w:pPr>
        <w:ind w:left="36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73387F"/>
    <w:rsid w:val="00000B1E"/>
    <w:rsid w:val="0000197C"/>
    <w:rsid w:val="00003C1C"/>
    <w:rsid w:val="00005125"/>
    <w:rsid w:val="0000610B"/>
    <w:rsid w:val="00006891"/>
    <w:rsid w:val="00006AAA"/>
    <w:rsid w:val="000102FC"/>
    <w:rsid w:val="000110D2"/>
    <w:rsid w:val="0001227A"/>
    <w:rsid w:val="00014043"/>
    <w:rsid w:val="0001441A"/>
    <w:rsid w:val="000144F4"/>
    <w:rsid w:val="000152B7"/>
    <w:rsid w:val="000153A1"/>
    <w:rsid w:val="00016C1F"/>
    <w:rsid w:val="000206E2"/>
    <w:rsid w:val="0002188F"/>
    <w:rsid w:val="00023989"/>
    <w:rsid w:val="000258DC"/>
    <w:rsid w:val="00026F5B"/>
    <w:rsid w:val="00027C96"/>
    <w:rsid w:val="0003038A"/>
    <w:rsid w:val="00031A72"/>
    <w:rsid w:val="00031CAA"/>
    <w:rsid w:val="000325E0"/>
    <w:rsid w:val="00032E53"/>
    <w:rsid w:val="00033625"/>
    <w:rsid w:val="00033B97"/>
    <w:rsid w:val="000341B0"/>
    <w:rsid w:val="00034500"/>
    <w:rsid w:val="000346CD"/>
    <w:rsid w:val="00036274"/>
    <w:rsid w:val="00036C41"/>
    <w:rsid w:val="00040A99"/>
    <w:rsid w:val="0004277D"/>
    <w:rsid w:val="00042943"/>
    <w:rsid w:val="00042F37"/>
    <w:rsid w:val="000433EB"/>
    <w:rsid w:val="000448A2"/>
    <w:rsid w:val="00044D63"/>
    <w:rsid w:val="000455C8"/>
    <w:rsid w:val="00047C7B"/>
    <w:rsid w:val="000502D8"/>
    <w:rsid w:val="00051936"/>
    <w:rsid w:val="0005205E"/>
    <w:rsid w:val="00052B15"/>
    <w:rsid w:val="00052C35"/>
    <w:rsid w:val="00052E37"/>
    <w:rsid w:val="00052E47"/>
    <w:rsid w:val="000547E3"/>
    <w:rsid w:val="00054A0E"/>
    <w:rsid w:val="00054FA2"/>
    <w:rsid w:val="000557A5"/>
    <w:rsid w:val="00055A6B"/>
    <w:rsid w:val="000567DC"/>
    <w:rsid w:val="000567E6"/>
    <w:rsid w:val="00057A0B"/>
    <w:rsid w:val="00057C16"/>
    <w:rsid w:val="00060113"/>
    <w:rsid w:val="00060A42"/>
    <w:rsid w:val="00060C01"/>
    <w:rsid w:val="00060E48"/>
    <w:rsid w:val="00061800"/>
    <w:rsid w:val="00062118"/>
    <w:rsid w:val="000622B6"/>
    <w:rsid w:val="00063FC9"/>
    <w:rsid w:val="0006649D"/>
    <w:rsid w:val="00066BBC"/>
    <w:rsid w:val="0006744C"/>
    <w:rsid w:val="00070A39"/>
    <w:rsid w:val="00070C8C"/>
    <w:rsid w:val="00071AF4"/>
    <w:rsid w:val="00071D3D"/>
    <w:rsid w:val="00072BF3"/>
    <w:rsid w:val="00072C41"/>
    <w:rsid w:val="00072CC5"/>
    <w:rsid w:val="00072E7D"/>
    <w:rsid w:val="00073667"/>
    <w:rsid w:val="000738C4"/>
    <w:rsid w:val="00073A19"/>
    <w:rsid w:val="00073B5D"/>
    <w:rsid w:val="00073F9D"/>
    <w:rsid w:val="00074A42"/>
    <w:rsid w:val="00074E46"/>
    <w:rsid w:val="00074F73"/>
    <w:rsid w:val="00076015"/>
    <w:rsid w:val="000763AB"/>
    <w:rsid w:val="00083035"/>
    <w:rsid w:val="000834D6"/>
    <w:rsid w:val="00086581"/>
    <w:rsid w:val="000932FD"/>
    <w:rsid w:val="00094E2E"/>
    <w:rsid w:val="00095A74"/>
    <w:rsid w:val="00095BDE"/>
    <w:rsid w:val="00096CBD"/>
    <w:rsid w:val="0009732F"/>
    <w:rsid w:val="000978B1"/>
    <w:rsid w:val="000A02D1"/>
    <w:rsid w:val="000A1C03"/>
    <w:rsid w:val="000A274D"/>
    <w:rsid w:val="000A4B8E"/>
    <w:rsid w:val="000B0628"/>
    <w:rsid w:val="000B0FE3"/>
    <w:rsid w:val="000B412D"/>
    <w:rsid w:val="000B42EE"/>
    <w:rsid w:val="000B65B5"/>
    <w:rsid w:val="000B7297"/>
    <w:rsid w:val="000B7876"/>
    <w:rsid w:val="000B78F8"/>
    <w:rsid w:val="000C053E"/>
    <w:rsid w:val="000C2279"/>
    <w:rsid w:val="000C2531"/>
    <w:rsid w:val="000C2A06"/>
    <w:rsid w:val="000C32A6"/>
    <w:rsid w:val="000C3D3B"/>
    <w:rsid w:val="000C3FE3"/>
    <w:rsid w:val="000C59CC"/>
    <w:rsid w:val="000C63A5"/>
    <w:rsid w:val="000C6F88"/>
    <w:rsid w:val="000C7051"/>
    <w:rsid w:val="000C7C93"/>
    <w:rsid w:val="000D00CD"/>
    <w:rsid w:val="000D0D86"/>
    <w:rsid w:val="000D295E"/>
    <w:rsid w:val="000D3CB1"/>
    <w:rsid w:val="000D433C"/>
    <w:rsid w:val="000D4BB1"/>
    <w:rsid w:val="000D4E50"/>
    <w:rsid w:val="000D516E"/>
    <w:rsid w:val="000D58CC"/>
    <w:rsid w:val="000D7649"/>
    <w:rsid w:val="000E0CB9"/>
    <w:rsid w:val="000E2087"/>
    <w:rsid w:val="000E22C6"/>
    <w:rsid w:val="000E29BA"/>
    <w:rsid w:val="000E2A71"/>
    <w:rsid w:val="000E38EE"/>
    <w:rsid w:val="000E3EBA"/>
    <w:rsid w:val="000E48D0"/>
    <w:rsid w:val="000E4920"/>
    <w:rsid w:val="000E4EC1"/>
    <w:rsid w:val="000E6BC6"/>
    <w:rsid w:val="000E6DA2"/>
    <w:rsid w:val="000E7021"/>
    <w:rsid w:val="000E7D4E"/>
    <w:rsid w:val="000F1644"/>
    <w:rsid w:val="000F2380"/>
    <w:rsid w:val="000F2996"/>
    <w:rsid w:val="000F2FB1"/>
    <w:rsid w:val="000F348B"/>
    <w:rsid w:val="000F53C7"/>
    <w:rsid w:val="000F53FE"/>
    <w:rsid w:val="000F6C25"/>
    <w:rsid w:val="000F7A4A"/>
    <w:rsid w:val="000F7F87"/>
    <w:rsid w:val="00100283"/>
    <w:rsid w:val="00100F13"/>
    <w:rsid w:val="00101CF0"/>
    <w:rsid w:val="00102699"/>
    <w:rsid w:val="0010481A"/>
    <w:rsid w:val="00104EA1"/>
    <w:rsid w:val="00105904"/>
    <w:rsid w:val="00105B9B"/>
    <w:rsid w:val="00105DB1"/>
    <w:rsid w:val="0010740F"/>
    <w:rsid w:val="001074ED"/>
    <w:rsid w:val="00107937"/>
    <w:rsid w:val="00107989"/>
    <w:rsid w:val="001101BD"/>
    <w:rsid w:val="0011143A"/>
    <w:rsid w:val="00111CBC"/>
    <w:rsid w:val="0011264C"/>
    <w:rsid w:val="00113B02"/>
    <w:rsid w:val="001151CA"/>
    <w:rsid w:val="00116A26"/>
    <w:rsid w:val="001171C6"/>
    <w:rsid w:val="00117399"/>
    <w:rsid w:val="001178F3"/>
    <w:rsid w:val="00120D3E"/>
    <w:rsid w:val="00121007"/>
    <w:rsid w:val="00121126"/>
    <w:rsid w:val="00121809"/>
    <w:rsid w:val="001228E0"/>
    <w:rsid w:val="001237FC"/>
    <w:rsid w:val="0012410E"/>
    <w:rsid w:val="00125841"/>
    <w:rsid w:val="001261E9"/>
    <w:rsid w:val="0012629D"/>
    <w:rsid w:val="00126FFB"/>
    <w:rsid w:val="00130869"/>
    <w:rsid w:val="001318FC"/>
    <w:rsid w:val="00131AB3"/>
    <w:rsid w:val="001329B8"/>
    <w:rsid w:val="001348E0"/>
    <w:rsid w:val="00136618"/>
    <w:rsid w:val="00136F76"/>
    <w:rsid w:val="001379B9"/>
    <w:rsid w:val="0014135B"/>
    <w:rsid w:val="0014205F"/>
    <w:rsid w:val="001420E4"/>
    <w:rsid w:val="001442DB"/>
    <w:rsid w:val="001450DB"/>
    <w:rsid w:val="0014534E"/>
    <w:rsid w:val="001458E2"/>
    <w:rsid w:val="0014634F"/>
    <w:rsid w:val="00146E05"/>
    <w:rsid w:val="001470F2"/>
    <w:rsid w:val="00147C31"/>
    <w:rsid w:val="00147FA0"/>
    <w:rsid w:val="001509A8"/>
    <w:rsid w:val="00151F51"/>
    <w:rsid w:val="00152397"/>
    <w:rsid w:val="0015325F"/>
    <w:rsid w:val="001548D1"/>
    <w:rsid w:val="00154E21"/>
    <w:rsid w:val="00155807"/>
    <w:rsid w:val="00155B30"/>
    <w:rsid w:val="00155C3F"/>
    <w:rsid w:val="00157403"/>
    <w:rsid w:val="001575B4"/>
    <w:rsid w:val="00160279"/>
    <w:rsid w:val="00162F2B"/>
    <w:rsid w:val="00162F31"/>
    <w:rsid w:val="001652E2"/>
    <w:rsid w:val="001660D4"/>
    <w:rsid w:val="001662BB"/>
    <w:rsid w:val="00166388"/>
    <w:rsid w:val="001678DC"/>
    <w:rsid w:val="00170111"/>
    <w:rsid w:val="00170F9A"/>
    <w:rsid w:val="00171E41"/>
    <w:rsid w:val="0017264E"/>
    <w:rsid w:val="00173785"/>
    <w:rsid w:val="00174169"/>
    <w:rsid w:val="001742F1"/>
    <w:rsid w:val="001746D4"/>
    <w:rsid w:val="00174718"/>
    <w:rsid w:val="001751D3"/>
    <w:rsid w:val="00176A56"/>
    <w:rsid w:val="00176CDE"/>
    <w:rsid w:val="00182135"/>
    <w:rsid w:val="0018224B"/>
    <w:rsid w:val="0018244C"/>
    <w:rsid w:val="00183902"/>
    <w:rsid w:val="0018454D"/>
    <w:rsid w:val="0018541F"/>
    <w:rsid w:val="0018564A"/>
    <w:rsid w:val="001856A1"/>
    <w:rsid w:val="001858A3"/>
    <w:rsid w:val="00186974"/>
    <w:rsid w:val="00187749"/>
    <w:rsid w:val="00190AF4"/>
    <w:rsid w:val="00190D37"/>
    <w:rsid w:val="0019211C"/>
    <w:rsid w:val="00192821"/>
    <w:rsid w:val="00193067"/>
    <w:rsid w:val="00196D4F"/>
    <w:rsid w:val="001A181B"/>
    <w:rsid w:val="001A2BD4"/>
    <w:rsid w:val="001A309D"/>
    <w:rsid w:val="001A357C"/>
    <w:rsid w:val="001A4BFB"/>
    <w:rsid w:val="001A515C"/>
    <w:rsid w:val="001A7530"/>
    <w:rsid w:val="001B00DF"/>
    <w:rsid w:val="001B00F0"/>
    <w:rsid w:val="001B1D8F"/>
    <w:rsid w:val="001B37D1"/>
    <w:rsid w:val="001B50E5"/>
    <w:rsid w:val="001B563E"/>
    <w:rsid w:val="001B5E4A"/>
    <w:rsid w:val="001B7211"/>
    <w:rsid w:val="001B7C90"/>
    <w:rsid w:val="001C235E"/>
    <w:rsid w:val="001C2A5E"/>
    <w:rsid w:val="001C2A84"/>
    <w:rsid w:val="001C3627"/>
    <w:rsid w:val="001C46C3"/>
    <w:rsid w:val="001C4D9D"/>
    <w:rsid w:val="001D0877"/>
    <w:rsid w:val="001D1BCA"/>
    <w:rsid w:val="001D34D6"/>
    <w:rsid w:val="001D4405"/>
    <w:rsid w:val="001D51E5"/>
    <w:rsid w:val="001D6342"/>
    <w:rsid w:val="001E1153"/>
    <w:rsid w:val="001E1563"/>
    <w:rsid w:val="001E15C7"/>
    <w:rsid w:val="001E26D3"/>
    <w:rsid w:val="001E29D8"/>
    <w:rsid w:val="001E390C"/>
    <w:rsid w:val="001E4616"/>
    <w:rsid w:val="001E6771"/>
    <w:rsid w:val="001E7788"/>
    <w:rsid w:val="001E7B24"/>
    <w:rsid w:val="001F08EC"/>
    <w:rsid w:val="001F0FC6"/>
    <w:rsid w:val="001F1036"/>
    <w:rsid w:val="001F141B"/>
    <w:rsid w:val="001F1F6B"/>
    <w:rsid w:val="001F29EC"/>
    <w:rsid w:val="001F2A66"/>
    <w:rsid w:val="001F3AF9"/>
    <w:rsid w:val="001F3E16"/>
    <w:rsid w:val="001F47DE"/>
    <w:rsid w:val="0020085B"/>
    <w:rsid w:val="00200DDB"/>
    <w:rsid w:val="002012A5"/>
    <w:rsid w:val="00202B67"/>
    <w:rsid w:val="002040BB"/>
    <w:rsid w:val="00204BEA"/>
    <w:rsid w:val="00205911"/>
    <w:rsid w:val="002065E4"/>
    <w:rsid w:val="00206C02"/>
    <w:rsid w:val="002074C5"/>
    <w:rsid w:val="00210CF2"/>
    <w:rsid w:val="00211402"/>
    <w:rsid w:val="0021154F"/>
    <w:rsid w:val="00212839"/>
    <w:rsid w:val="002129B8"/>
    <w:rsid w:val="002159AC"/>
    <w:rsid w:val="00216967"/>
    <w:rsid w:val="00216E09"/>
    <w:rsid w:val="00221E4F"/>
    <w:rsid w:val="002228A0"/>
    <w:rsid w:val="00223086"/>
    <w:rsid w:val="00223464"/>
    <w:rsid w:val="002238C6"/>
    <w:rsid w:val="00223991"/>
    <w:rsid w:val="00223D4D"/>
    <w:rsid w:val="0022491C"/>
    <w:rsid w:val="00224A52"/>
    <w:rsid w:val="00225140"/>
    <w:rsid w:val="00225378"/>
    <w:rsid w:val="00225D2F"/>
    <w:rsid w:val="00227218"/>
    <w:rsid w:val="00227690"/>
    <w:rsid w:val="00230809"/>
    <w:rsid w:val="00231840"/>
    <w:rsid w:val="002346FC"/>
    <w:rsid w:val="00234A13"/>
    <w:rsid w:val="00235466"/>
    <w:rsid w:val="00236336"/>
    <w:rsid w:val="00236F57"/>
    <w:rsid w:val="0023795C"/>
    <w:rsid w:val="002403E8"/>
    <w:rsid w:val="00240D0A"/>
    <w:rsid w:val="0024175D"/>
    <w:rsid w:val="00241791"/>
    <w:rsid w:val="0024206C"/>
    <w:rsid w:val="00242874"/>
    <w:rsid w:val="002431EF"/>
    <w:rsid w:val="00243287"/>
    <w:rsid w:val="00243988"/>
    <w:rsid w:val="0024434A"/>
    <w:rsid w:val="00245462"/>
    <w:rsid w:val="002459DF"/>
    <w:rsid w:val="00245B61"/>
    <w:rsid w:val="00246790"/>
    <w:rsid w:val="00247035"/>
    <w:rsid w:val="002477CC"/>
    <w:rsid w:val="002479A0"/>
    <w:rsid w:val="00252201"/>
    <w:rsid w:val="00252310"/>
    <w:rsid w:val="00255006"/>
    <w:rsid w:val="002558AC"/>
    <w:rsid w:val="00255976"/>
    <w:rsid w:val="0025735D"/>
    <w:rsid w:val="00257E95"/>
    <w:rsid w:val="00262632"/>
    <w:rsid w:val="0026502E"/>
    <w:rsid w:val="002653F1"/>
    <w:rsid w:val="002656AC"/>
    <w:rsid w:val="00265BB8"/>
    <w:rsid w:val="00266D3A"/>
    <w:rsid w:val="002704E5"/>
    <w:rsid w:val="00270A80"/>
    <w:rsid w:val="00270D78"/>
    <w:rsid w:val="002715B7"/>
    <w:rsid w:val="00271E8A"/>
    <w:rsid w:val="0027303E"/>
    <w:rsid w:val="00273713"/>
    <w:rsid w:val="00276E3F"/>
    <w:rsid w:val="0027727F"/>
    <w:rsid w:val="00283760"/>
    <w:rsid w:val="00283C2B"/>
    <w:rsid w:val="00285A58"/>
    <w:rsid w:val="00285D2D"/>
    <w:rsid w:val="00285FF4"/>
    <w:rsid w:val="002864E8"/>
    <w:rsid w:val="0028794C"/>
    <w:rsid w:val="00287D87"/>
    <w:rsid w:val="00290885"/>
    <w:rsid w:val="002918EB"/>
    <w:rsid w:val="002929F2"/>
    <w:rsid w:val="0029436B"/>
    <w:rsid w:val="0029488C"/>
    <w:rsid w:val="00297B80"/>
    <w:rsid w:val="00297EA5"/>
    <w:rsid w:val="002A0877"/>
    <w:rsid w:val="002A0AC1"/>
    <w:rsid w:val="002A0D48"/>
    <w:rsid w:val="002A154F"/>
    <w:rsid w:val="002A15DC"/>
    <w:rsid w:val="002A2E31"/>
    <w:rsid w:val="002A33CE"/>
    <w:rsid w:val="002A3F2D"/>
    <w:rsid w:val="002A4CE7"/>
    <w:rsid w:val="002A52F9"/>
    <w:rsid w:val="002A78BD"/>
    <w:rsid w:val="002B0452"/>
    <w:rsid w:val="002B1B92"/>
    <w:rsid w:val="002B20ED"/>
    <w:rsid w:val="002B2CD4"/>
    <w:rsid w:val="002B2E9C"/>
    <w:rsid w:val="002B3BD5"/>
    <w:rsid w:val="002B4C8F"/>
    <w:rsid w:val="002B4E1D"/>
    <w:rsid w:val="002B6305"/>
    <w:rsid w:val="002B73AF"/>
    <w:rsid w:val="002B7588"/>
    <w:rsid w:val="002B77CC"/>
    <w:rsid w:val="002C05D8"/>
    <w:rsid w:val="002C0AC2"/>
    <w:rsid w:val="002C12C9"/>
    <w:rsid w:val="002C342F"/>
    <w:rsid w:val="002C3C71"/>
    <w:rsid w:val="002C42BF"/>
    <w:rsid w:val="002C4410"/>
    <w:rsid w:val="002C46AF"/>
    <w:rsid w:val="002C4DAB"/>
    <w:rsid w:val="002C5273"/>
    <w:rsid w:val="002C55BE"/>
    <w:rsid w:val="002C57F2"/>
    <w:rsid w:val="002C62CE"/>
    <w:rsid w:val="002D4CA9"/>
    <w:rsid w:val="002D52FF"/>
    <w:rsid w:val="002D5377"/>
    <w:rsid w:val="002D5C8B"/>
    <w:rsid w:val="002D613F"/>
    <w:rsid w:val="002D65AC"/>
    <w:rsid w:val="002D7A52"/>
    <w:rsid w:val="002D7E41"/>
    <w:rsid w:val="002E124C"/>
    <w:rsid w:val="002E2417"/>
    <w:rsid w:val="002E313D"/>
    <w:rsid w:val="002E5209"/>
    <w:rsid w:val="002E59B4"/>
    <w:rsid w:val="002E718D"/>
    <w:rsid w:val="002E7A14"/>
    <w:rsid w:val="002E7D3A"/>
    <w:rsid w:val="002F0907"/>
    <w:rsid w:val="002F19E7"/>
    <w:rsid w:val="002F3B01"/>
    <w:rsid w:val="002F3B13"/>
    <w:rsid w:val="002F4838"/>
    <w:rsid w:val="002F7B54"/>
    <w:rsid w:val="00300532"/>
    <w:rsid w:val="00300CCB"/>
    <w:rsid w:val="00300D35"/>
    <w:rsid w:val="00300EDC"/>
    <w:rsid w:val="003011C9"/>
    <w:rsid w:val="00302FD9"/>
    <w:rsid w:val="00303222"/>
    <w:rsid w:val="003035A0"/>
    <w:rsid w:val="003037CB"/>
    <w:rsid w:val="00303BC9"/>
    <w:rsid w:val="00304414"/>
    <w:rsid w:val="00305617"/>
    <w:rsid w:val="00306CC1"/>
    <w:rsid w:val="00306D39"/>
    <w:rsid w:val="00307E1F"/>
    <w:rsid w:val="0031092D"/>
    <w:rsid w:val="00311024"/>
    <w:rsid w:val="003128ED"/>
    <w:rsid w:val="00313A19"/>
    <w:rsid w:val="003141DE"/>
    <w:rsid w:val="003145E3"/>
    <w:rsid w:val="003145EF"/>
    <w:rsid w:val="003168A4"/>
    <w:rsid w:val="00324622"/>
    <w:rsid w:val="00325062"/>
    <w:rsid w:val="00325C06"/>
    <w:rsid w:val="00325DEC"/>
    <w:rsid w:val="00325E40"/>
    <w:rsid w:val="0032696C"/>
    <w:rsid w:val="003277B4"/>
    <w:rsid w:val="00327CBC"/>
    <w:rsid w:val="00330A15"/>
    <w:rsid w:val="003329F4"/>
    <w:rsid w:val="00332EC2"/>
    <w:rsid w:val="00333618"/>
    <w:rsid w:val="003340B9"/>
    <w:rsid w:val="0033411F"/>
    <w:rsid w:val="00334733"/>
    <w:rsid w:val="00334EC1"/>
    <w:rsid w:val="00336D4E"/>
    <w:rsid w:val="003372BD"/>
    <w:rsid w:val="00340CE8"/>
    <w:rsid w:val="00341A03"/>
    <w:rsid w:val="00341B0F"/>
    <w:rsid w:val="00342EA6"/>
    <w:rsid w:val="0034317F"/>
    <w:rsid w:val="003434CD"/>
    <w:rsid w:val="0034356B"/>
    <w:rsid w:val="00343A4F"/>
    <w:rsid w:val="00344309"/>
    <w:rsid w:val="00344A9F"/>
    <w:rsid w:val="0034699F"/>
    <w:rsid w:val="003471F1"/>
    <w:rsid w:val="0034721C"/>
    <w:rsid w:val="003479AB"/>
    <w:rsid w:val="00347C6C"/>
    <w:rsid w:val="00350836"/>
    <w:rsid w:val="00351149"/>
    <w:rsid w:val="00351BC4"/>
    <w:rsid w:val="00354AF4"/>
    <w:rsid w:val="00355D9E"/>
    <w:rsid w:val="00356039"/>
    <w:rsid w:val="00356846"/>
    <w:rsid w:val="00360C16"/>
    <w:rsid w:val="00361137"/>
    <w:rsid w:val="00361250"/>
    <w:rsid w:val="0036217B"/>
    <w:rsid w:val="00363319"/>
    <w:rsid w:val="00364B8F"/>
    <w:rsid w:val="00364CC6"/>
    <w:rsid w:val="003665A7"/>
    <w:rsid w:val="00366AAA"/>
    <w:rsid w:val="00366DCC"/>
    <w:rsid w:val="0036707A"/>
    <w:rsid w:val="00371214"/>
    <w:rsid w:val="00371402"/>
    <w:rsid w:val="00371FB6"/>
    <w:rsid w:val="00372B86"/>
    <w:rsid w:val="00372DA8"/>
    <w:rsid w:val="003738E4"/>
    <w:rsid w:val="00375DF8"/>
    <w:rsid w:val="003772F4"/>
    <w:rsid w:val="003773AC"/>
    <w:rsid w:val="0037786B"/>
    <w:rsid w:val="00377E10"/>
    <w:rsid w:val="0038063A"/>
    <w:rsid w:val="00380E93"/>
    <w:rsid w:val="00381702"/>
    <w:rsid w:val="0038200B"/>
    <w:rsid w:val="00382627"/>
    <w:rsid w:val="00383FDC"/>
    <w:rsid w:val="00384CE6"/>
    <w:rsid w:val="00386410"/>
    <w:rsid w:val="00386F9C"/>
    <w:rsid w:val="00387BD7"/>
    <w:rsid w:val="003903B2"/>
    <w:rsid w:val="00390FF7"/>
    <w:rsid w:val="003913E6"/>
    <w:rsid w:val="00391778"/>
    <w:rsid w:val="00391C96"/>
    <w:rsid w:val="00391E10"/>
    <w:rsid w:val="00391F07"/>
    <w:rsid w:val="003925E7"/>
    <w:rsid w:val="00392ED3"/>
    <w:rsid w:val="00393257"/>
    <w:rsid w:val="003943F6"/>
    <w:rsid w:val="00394CEA"/>
    <w:rsid w:val="00395B50"/>
    <w:rsid w:val="00396EFF"/>
    <w:rsid w:val="0039714E"/>
    <w:rsid w:val="00397933"/>
    <w:rsid w:val="003A0222"/>
    <w:rsid w:val="003A0767"/>
    <w:rsid w:val="003A1367"/>
    <w:rsid w:val="003A17D9"/>
    <w:rsid w:val="003A200F"/>
    <w:rsid w:val="003A2807"/>
    <w:rsid w:val="003A36EA"/>
    <w:rsid w:val="003A5150"/>
    <w:rsid w:val="003A6512"/>
    <w:rsid w:val="003A77E0"/>
    <w:rsid w:val="003B00B7"/>
    <w:rsid w:val="003B0A80"/>
    <w:rsid w:val="003B0C45"/>
    <w:rsid w:val="003B2396"/>
    <w:rsid w:val="003B268D"/>
    <w:rsid w:val="003B2F1A"/>
    <w:rsid w:val="003B32A2"/>
    <w:rsid w:val="003B36DE"/>
    <w:rsid w:val="003B3B0D"/>
    <w:rsid w:val="003B4677"/>
    <w:rsid w:val="003B4FC3"/>
    <w:rsid w:val="003B63CA"/>
    <w:rsid w:val="003B6918"/>
    <w:rsid w:val="003B7569"/>
    <w:rsid w:val="003C1A2C"/>
    <w:rsid w:val="003C3CFA"/>
    <w:rsid w:val="003C513E"/>
    <w:rsid w:val="003C575B"/>
    <w:rsid w:val="003C6595"/>
    <w:rsid w:val="003D0365"/>
    <w:rsid w:val="003D2588"/>
    <w:rsid w:val="003D2743"/>
    <w:rsid w:val="003D4FF0"/>
    <w:rsid w:val="003D5999"/>
    <w:rsid w:val="003D5E68"/>
    <w:rsid w:val="003D6651"/>
    <w:rsid w:val="003D73E0"/>
    <w:rsid w:val="003D7483"/>
    <w:rsid w:val="003D7B62"/>
    <w:rsid w:val="003E0025"/>
    <w:rsid w:val="003E055A"/>
    <w:rsid w:val="003E1152"/>
    <w:rsid w:val="003E12CE"/>
    <w:rsid w:val="003E215F"/>
    <w:rsid w:val="003E61BD"/>
    <w:rsid w:val="003E6228"/>
    <w:rsid w:val="003E71C8"/>
    <w:rsid w:val="003E7BFF"/>
    <w:rsid w:val="003F0191"/>
    <w:rsid w:val="003F0C24"/>
    <w:rsid w:val="003F49B6"/>
    <w:rsid w:val="003F581B"/>
    <w:rsid w:val="003F5DBB"/>
    <w:rsid w:val="003F5DFD"/>
    <w:rsid w:val="003F60BC"/>
    <w:rsid w:val="003F6623"/>
    <w:rsid w:val="003F6B00"/>
    <w:rsid w:val="003F6BFA"/>
    <w:rsid w:val="003F7883"/>
    <w:rsid w:val="00400409"/>
    <w:rsid w:val="004005A6"/>
    <w:rsid w:val="00400A4F"/>
    <w:rsid w:val="00400C8B"/>
    <w:rsid w:val="00401B84"/>
    <w:rsid w:val="00402323"/>
    <w:rsid w:val="00402A9B"/>
    <w:rsid w:val="004037D9"/>
    <w:rsid w:val="00403D25"/>
    <w:rsid w:val="00404AAB"/>
    <w:rsid w:val="00405637"/>
    <w:rsid w:val="00405CC1"/>
    <w:rsid w:val="00406763"/>
    <w:rsid w:val="00406AC2"/>
    <w:rsid w:val="00407027"/>
    <w:rsid w:val="004117A6"/>
    <w:rsid w:val="004140DB"/>
    <w:rsid w:val="004141DC"/>
    <w:rsid w:val="00414AF6"/>
    <w:rsid w:val="00414DA8"/>
    <w:rsid w:val="0041654C"/>
    <w:rsid w:val="00420909"/>
    <w:rsid w:val="004211BF"/>
    <w:rsid w:val="004211DA"/>
    <w:rsid w:val="0042349E"/>
    <w:rsid w:val="00423CE3"/>
    <w:rsid w:val="00424261"/>
    <w:rsid w:val="00424645"/>
    <w:rsid w:val="00432A90"/>
    <w:rsid w:val="00432CEC"/>
    <w:rsid w:val="00433CB0"/>
    <w:rsid w:val="00433E9A"/>
    <w:rsid w:val="00434590"/>
    <w:rsid w:val="004355ED"/>
    <w:rsid w:val="0044115D"/>
    <w:rsid w:val="0044245E"/>
    <w:rsid w:val="00442ECF"/>
    <w:rsid w:val="0044355C"/>
    <w:rsid w:val="004439EF"/>
    <w:rsid w:val="0045007C"/>
    <w:rsid w:val="00450471"/>
    <w:rsid w:val="004508E3"/>
    <w:rsid w:val="0045143C"/>
    <w:rsid w:val="00451748"/>
    <w:rsid w:val="004520B9"/>
    <w:rsid w:val="0045395B"/>
    <w:rsid w:val="00454DA7"/>
    <w:rsid w:val="00455671"/>
    <w:rsid w:val="00456E0F"/>
    <w:rsid w:val="004610A8"/>
    <w:rsid w:val="004621A8"/>
    <w:rsid w:val="004628ED"/>
    <w:rsid w:val="00463316"/>
    <w:rsid w:val="004637BD"/>
    <w:rsid w:val="004638AE"/>
    <w:rsid w:val="00466557"/>
    <w:rsid w:val="00467B78"/>
    <w:rsid w:val="00470807"/>
    <w:rsid w:val="00470AEB"/>
    <w:rsid w:val="00470B08"/>
    <w:rsid w:val="00470B50"/>
    <w:rsid w:val="00470E23"/>
    <w:rsid w:val="00471026"/>
    <w:rsid w:val="004725C5"/>
    <w:rsid w:val="00473367"/>
    <w:rsid w:val="00473B26"/>
    <w:rsid w:val="004761CF"/>
    <w:rsid w:val="00476574"/>
    <w:rsid w:val="00476C88"/>
    <w:rsid w:val="0047711B"/>
    <w:rsid w:val="004772CC"/>
    <w:rsid w:val="004775A5"/>
    <w:rsid w:val="00480800"/>
    <w:rsid w:val="0048780F"/>
    <w:rsid w:val="00487AE2"/>
    <w:rsid w:val="0049016D"/>
    <w:rsid w:val="0049255D"/>
    <w:rsid w:val="004936FD"/>
    <w:rsid w:val="0049469F"/>
    <w:rsid w:val="00494B39"/>
    <w:rsid w:val="00495CFD"/>
    <w:rsid w:val="00496394"/>
    <w:rsid w:val="00496D8F"/>
    <w:rsid w:val="00497BFA"/>
    <w:rsid w:val="004A0E11"/>
    <w:rsid w:val="004A0F5F"/>
    <w:rsid w:val="004A4931"/>
    <w:rsid w:val="004A4A86"/>
    <w:rsid w:val="004A500A"/>
    <w:rsid w:val="004A7778"/>
    <w:rsid w:val="004A7D5C"/>
    <w:rsid w:val="004B06E5"/>
    <w:rsid w:val="004B4022"/>
    <w:rsid w:val="004B43B7"/>
    <w:rsid w:val="004B502A"/>
    <w:rsid w:val="004B6773"/>
    <w:rsid w:val="004B678C"/>
    <w:rsid w:val="004B6B40"/>
    <w:rsid w:val="004C0C52"/>
    <w:rsid w:val="004C0E58"/>
    <w:rsid w:val="004C1305"/>
    <w:rsid w:val="004C17F2"/>
    <w:rsid w:val="004C19B0"/>
    <w:rsid w:val="004C44EA"/>
    <w:rsid w:val="004C4598"/>
    <w:rsid w:val="004C4F9C"/>
    <w:rsid w:val="004C5B8E"/>
    <w:rsid w:val="004C5C5D"/>
    <w:rsid w:val="004C6019"/>
    <w:rsid w:val="004C6EDE"/>
    <w:rsid w:val="004C740D"/>
    <w:rsid w:val="004D1417"/>
    <w:rsid w:val="004D20D8"/>
    <w:rsid w:val="004D3FF1"/>
    <w:rsid w:val="004D50F5"/>
    <w:rsid w:val="004D5D9E"/>
    <w:rsid w:val="004D5F89"/>
    <w:rsid w:val="004D651E"/>
    <w:rsid w:val="004E11C3"/>
    <w:rsid w:val="004E15D1"/>
    <w:rsid w:val="004E1F9D"/>
    <w:rsid w:val="004E38D4"/>
    <w:rsid w:val="004E4881"/>
    <w:rsid w:val="004E543E"/>
    <w:rsid w:val="004E5EF9"/>
    <w:rsid w:val="004F141C"/>
    <w:rsid w:val="004F17A8"/>
    <w:rsid w:val="004F1C95"/>
    <w:rsid w:val="004F2582"/>
    <w:rsid w:val="004F36BA"/>
    <w:rsid w:val="004F3D5F"/>
    <w:rsid w:val="004F5F18"/>
    <w:rsid w:val="004F745F"/>
    <w:rsid w:val="005005B7"/>
    <w:rsid w:val="0050289C"/>
    <w:rsid w:val="00503512"/>
    <w:rsid w:val="005056CB"/>
    <w:rsid w:val="00506BDD"/>
    <w:rsid w:val="0050776B"/>
    <w:rsid w:val="00507AF4"/>
    <w:rsid w:val="00510B27"/>
    <w:rsid w:val="0051298D"/>
    <w:rsid w:val="00512F75"/>
    <w:rsid w:val="00514370"/>
    <w:rsid w:val="005163B8"/>
    <w:rsid w:val="00516980"/>
    <w:rsid w:val="00520049"/>
    <w:rsid w:val="00520554"/>
    <w:rsid w:val="00521893"/>
    <w:rsid w:val="00521EA9"/>
    <w:rsid w:val="00521ED2"/>
    <w:rsid w:val="00523C68"/>
    <w:rsid w:val="00524E7B"/>
    <w:rsid w:val="0052565F"/>
    <w:rsid w:val="00525901"/>
    <w:rsid w:val="005268D7"/>
    <w:rsid w:val="00526DB2"/>
    <w:rsid w:val="005275E3"/>
    <w:rsid w:val="0053117D"/>
    <w:rsid w:val="00531527"/>
    <w:rsid w:val="00531BAE"/>
    <w:rsid w:val="00531DBC"/>
    <w:rsid w:val="00532B5B"/>
    <w:rsid w:val="005331D8"/>
    <w:rsid w:val="00533ACC"/>
    <w:rsid w:val="00534C14"/>
    <w:rsid w:val="00537297"/>
    <w:rsid w:val="00537F7D"/>
    <w:rsid w:val="00540916"/>
    <w:rsid w:val="0054110D"/>
    <w:rsid w:val="00541A37"/>
    <w:rsid w:val="005422A8"/>
    <w:rsid w:val="00542A0A"/>
    <w:rsid w:val="0054446D"/>
    <w:rsid w:val="005445FF"/>
    <w:rsid w:val="005446FA"/>
    <w:rsid w:val="00547212"/>
    <w:rsid w:val="00547ACA"/>
    <w:rsid w:val="005500A5"/>
    <w:rsid w:val="00552502"/>
    <w:rsid w:val="00552C9E"/>
    <w:rsid w:val="00552CD1"/>
    <w:rsid w:val="00553B69"/>
    <w:rsid w:val="00553CFA"/>
    <w:rsid w:val="0055486E"/>
    <w:rsid w:val="0055602C"/>
    <w:rsid w:val="0055656A"/>
    <w:rsid w:val="0055799A"/>
    <w:rsid w:val="00560595"/>
    <w:rsid w:val="00560EDC"/>
    <w:rsid w:val="00561140"/>
    <w:rsid w:val="0056306A"/>
    <w:rsid w:val="00563189"/>
    <w:rsid w:val="00563435"/>
    <w:rsid w:val="00564D8E"/>
    <w:rsid w:val="00564EB1"/>
    <w:rsid w:val="0056718B"/>
    <w:rsid w:val="00570C5A"/>
    <w:rsid w:val="00571402"/>
    <w:rsid w:val="005729EE"/>
    <w:rsid w:val="00572AC7"/>
    <w:rsid w:val="00573451"/>
    <w:rsid w:val="00574AFE"/>
    <w:rsid w:val="00574D08"/>
    <w:rsid w:val="00575602"/>
    <w:rsid w:val="00575F72"/>
    <w:rsid w:val="00576C37"/>
    <w:rsid w:val="00582839"/>
    <w:rsid w:val="005829B9"/>
    <w:rsid w:val="00583444"/>
    <w:rsid w:val="00583452"/>
    <w:rsid w:val="0058352B"/>
    <w:rsid w:val="005838E7"/>
    <w:rsid w:val="00583929"/>
    <w:rsid w:val="00583971"/>
    <w:rsid w:val="00584483"/>
    <w:rsid w:val="00584888"/>
    <w:rsid w:val="00584B97"/>
    <w:rsid w:val="005859F5"/>
    <w:rsid w:val="00586243"/>
    <w:rsid w:val="00587835"/>
    <w:rsid w:val="00590AF7"/>
    <w:rsid w:val="00590AFB"/>
    <w:rsid w:val="0059271A"/>
    <w:rsid w:val="005930C4"/>
    <w:rsid w:val="00593517"/>
    <w:rsid w:val="00593ACF"/>
    <w:rsid w:val="005947CA"/>
    <w:rsid w:val="00594F4A"/>
    <w:rsid w:val="00595988"/>
    <w:rsid w:val="00595A1B"/>
    <w:rsid w:val="00595D49"/>
    <w:rsid w:val="00596597"/>
    <w:rsid w:val="00596FEE"/>
    <w:rsid w:val="005A2668"/>
    <w:rsid w:val="005A5422"/>
    <w:rsid w:val="005A5697"/>
    <w:rsid w:val="005A5D34"/>
    <w:rsid w:val="005A5FB0"/>
    <w:rsid w:val="005A7D99"/>
    <w:rsid w:val="005B044C"/>
    <w:rsid w:val="005B139D"/>
    <w:rsid w:val="005B2790"/>
    <w:rsid w:val="005B2C1F"/>
    <w:rsid w:val="005B33FC"/>
    <w:rsid w:val="005B45F0"/>
    <w:rsid w:val="005B5331"/>
    <w:rsid w:val="005B582A"/>
    <w:rsid w:val="005B6F7E"/>
    <w:rsid w:val="005C014E"/>
    <w:rsid w:val="005C31D8"/>
    <w:rsid w:val="005C38B1"/>
    <w:rsid w:val="005C3CC9"/>
    <w:rsid w:val="005C508B"/>
    <w:rsid w:val="005C72B9"/>
    <w:rsid w:val="005D019F"/>
    <w:rsid w:val="005D0E2F"/>
    <w:rsid w:val="005D1FDC"/>
    <w:rsid w:val="005D2C09"/>
    <w:rsid w:val="005D344E"/>
    <w:rsid w:val="005D437B"/>
    <w:rsid w:val="005D5C61"/>
    <w:rsid w:val="005E0B45"/>
    <w:rsid w:val="005E17F1"/>
    <w:rsid w:val="005E18C4"/>
    <w:rsid w:val="005E19BE"/>
    <w:rsid w:val="005E2C36"/>
    <w:rsid w:val="005E3420"/>
    <w:rsid w:val="005E3B58"/>
    <w:rsid w:val="005E444C"/>
    <w:rsid w:val="005E46F1"/>
    <w:rsid w:val="005E481B"/>
    <w:rsid w:val="005E488B"/>
    <w:rsid w:val="005E57FF"/>
    <w:rsid w:val="005E6B4D"/>
    <w:rsid w:val="005F216C"/>
    <w:rsid w:val="005F4165"/>
    <w:rsid w:val="005F4CEB"/>
    <w:rsid w:val="005F52A7"/>
    <w:rsid w:val="005F5936"/>
    <w:rsid w:val="005F6339"/>
    <w:rsid w:val="005F6784"/>
    <w:rsid w:val="005F7E7F"/>
    <w:rsid w:val="006008E9"/>
    <w:rsid w:val="006009F3"/>
    <w:rsid w:val="00600D18"/>
    <w:rsid w:val="00601867"/>
    <w:rsid w:val="00601AC3"/>
    <w:rsid w:val="00601FE9"/>
    <w:rsid w:val="00602182"/>
    <w:rsid w:val="0060354F"/>
    <w:rsid w:val="006046C2"/>
    <w:rsid w:val="00604700"/>
    <w:rsid w:val="0060474A"/>
    <w:rsid w:val="00605B64"/>
    <w:rsid w:val="0060639A"/>
    <w:rsid w:val="00607BB8"/>
    <w:rsid w:val="0061081C"/>
    <w:rsid w:val="0061111B"/>
    <w:rsid w:val="00611431"/>
    <w:rsid w:val="0061355F"/>
    <w:rsid w:val="0061356C"/>
    <w:rsid w:val="006147D8"/>
    <w:rsid w:val="00614A22"/>
    <w:rsid w:val="00615228"/>
    <w:rsid w:val="006159A6"/>
    <w:rsid w:val="00615D73"/>
    <w:rsid w:val="006160B2"/>
    <w:rsid w:val="00616602"/>
    <w:rsid w:val="006170BB"/>
    <w:rsid w:val="00617A95"/>
    <w:rsid w:val="006207F9"/>
    <w:rsid w:val="00620CE8"/>
    <w:rsid w:val="00621187"/>
    <w:rsid w:val="00621A19"/>
    <w:rsid w:val="00622E3D"/>
    <w:rsid w:val="00623453"/>
    <w:rsid w:val="00625947"/>
    <w:rsid w:val="00626159"/>
    <w:rsid w:val="00626827"/>
    <w:rsid w:val="006269C4"/>
    <w:rsid w:val="00627EA3"/>
    <w:rsid w:val="00630D70"/>
    <w:rsid w:val="00631831"/>
    <w:rsid w:val="00632119"/>
    <w:rsid w:val="006326B4"/>
    <w:rsid w:val="00632725"/>
    <w:rsid w:val="00633014"/>
    <w:rsid w:val="0063564E"/>
    <w:rsid w:val="006356D0"/>
    <w:rsid w:val="0063683B"/>
    <w:rsid w:val="0063751C"/>
    <w:rsid w:val="006405CB"/>
    <w:rsid w:val="00640F5A"/>
    <w:rsid w:val="006417BF"/>
    <w:rsid w:val="00641D6F"/>
    <w:rsid w:val="00642F96"/>
    <w:rsid w:val="006436C1"/>
    <w:rsid w:val="00643AD3"/>
    <w:rsid w:val="00645C6E"/>
    <w:rsid w:val="0064678F"/>
    <w:rsid w:val="00647010"/>
    <w:rsid w:val="00647A32"/>
    <w:rsid w:val="00647FCA"/>
    <w:rsid w:val="00650F98"/>
    <w:rsid w:val="0065114A"/>
    <w:rsid w:val="006511EC"/>
    <w:rsid w:val="00652048"/>
    <w:rsid w:val="00653703"/>
    <w:rsid w:val="006546B7"/>
    <w:rsid w:val="00654AE6"/>
    <w:rsid w:val="0065519F"/>
    <w:rsid w:val="00657398"/>
    <w:rsid w:val="0065743A"/>
    <w:rsid w:val="00660882"/>
    <w:rsid w:val="0066140C"/>
    <w:rsid w:val="006624CE"/>
    <w:rsid w:val="00662638"/>
    <w:rsid w:val="0066290C"/>
    <w:rsid w:val="00663028"/>
    <w:rsid w:val="0066411B"/>
    <w:rsid w:val="006648A3"/>
    <w:rsid w:val="0066500B"/>
    <w:rsid w:val="0066522F"/>
    <w:rsid w:val="0066534B"/>
    <w:rsid w:val="00666C0B"/>
    <w:rsid w:val="00667FF0"/>
    <w:rsid w:val="0067001E"/>
    <w:rsid w:val="00671BDB"/>
    <w:rsid w:val="006722FE"/>
    <w:rsid w:val="00672F1A"/>
    <w:rsid w:val="00674FD8"/>
    <w:rsid w:val="0067591F"/>
    <w:rsid w:val="0067687B"/>
    <w:rsid w:val="0067689D"/>
    <w:rsid w:val="006777A1"/>
    <w:rsid w:val="00677B0E"/>
    <w:rsid w:val="006803EC"/>
    <w:rsid w:val="006815ED"/>
    <w:rsid w:val="006824FE"/>
    <w:rsid w:val="0068337B"/>
    <w:rsid w:val="0068389C"/>
    <w:rsid w:val="00687CDB"/>
    <w:rsid w:val="00690071"/>
    <w:rsid w:val="0069088C"/>
    <w:rsid w:val="00691543"/>
    <w:rsid w:val="006920FD"/>
    <w:rsid w:val="006934F7"/>
    <w:rsid w:val="00695BB8"/>
    <w:rsid w:val="00697B54"/>
    <w:rsid w:val="006A09F7"/>
    <w:rsid w:val="006A12C9"/>
    <w:rsid w:val="006A1819"/>
    <w:rsid w:val="006A2363"/>
    <w:rsid w:val="006A3716"/>
    <w:rsid w:val="006A46EE"/>
    <w:rsid w:val="006A5261"/>
    <w:rsid w:val="006A56C1"/>
    <w:rsid w:val="006A5BD6"/>
    <w:rsid w:val="006A7926"/>
    <w:rsid w:val="006B1D7A"/>
    <w:rsid w:val="006B223F"/>
    <w:rsid w:val="006B572B"/>
    <w:rsid w:val="006B665F"/>
    <w:rsid w:val="006C016D"/>
    <w:rsid w:val="006C03DC"/>
    <w:rsid w:val="006C0E31"/>
    <w:rsid w:val="006C2021"/>
    <w:rsid w:val="006C24D0"/>
    <w:rsid w:val="006C24F8"/>
    <w:rsid w:val="006C2F09"/>
    <w:rsid w:val="006C317A"/>
    <w:rsid w:val="006C3BF6"/>
    <w:rsid w:val="006C3D09"/>
    <w:rsid w:val="006C4EC7"/>
    <w:rsid w:val="006C6234"/>
    <w:rsid w:val="006C64A0"/>
    <w:rsid w:val="006C7B7D"/>
    <w:rsid w:val="006D04C2"/>
    <w:rsid w:val="006D07FB"/>
    <w:rsid w:val="006D121D"/>
    <w:rsid w:val="006D13BA"/>
    <w:rsid w:val="006D154F"/>
    <w:rsid w:val="006D1D3B"/>
    <w:rsid w:val="006D2188"/>
    <w:rsid w:val="006D3C5C"/>
    <w:rsid w:val="006D4C9E"/>
    <w:rsid w:val="006D5C41"/>
    <w:rsid w:val="006D725C"/>
    <w:rsid w:val="006E0873"/>
    <w:rsid w:val="006E106F"/>
    <w:rsid w:val="006E1A2D"/>
    <w:rsid w:val="006E1B64"/>
    <w:rsid w:val="006E321B"/>
    <w:rsid w:val="006E3857"/>
    <w:rsid w:val="006E3AB5"/>
    <w:rsid w:val="006E4150"/>
    <w:rsid w:val="006E4AB1"/>
    <w:rsid w:val="006E5B4B"/>
    <w:rsid w:val="006E612A"/>
    <w:rsid w:val="006E7027"/>
    <w:rsid w:val="006F059F"/>
    <w:rsid w:val="006F0BCE"/>
    <w:rsid w:val="006F0E31"/>
    <w:rsid w:val="006F1007"/>
    <w:rsid w:val="006F324E"/>
    <w:rsid w:val="006F3A2D"/>
    <w:rsid w:val="006F4F37"/>
    <w:rsid w:val="006F5BCD"/>
    <w:rsid w:val="006F6651"/>
    <w:rsid w:val="006F7022"/>
    <w:rsid w:val="006F79E5"/>
    <w:rsid w:val="006F7C59"/>
    <w:rsid w:val="007020D5"/>
    <w:rsid w:val="007028AB"/>
    <w:rsid w:val="00703473"/>
    <w:rsid w:val="00704551"/>
    <w:rsid w:val="007045A4"/>
    <w:rsid w:val="00705CCD"/>
    <w:rsid w:val="0070685F"/>
    <w:rsid w:val="00706EA7"/>
    <w:rsid w:val="0070719E"/>
    <w:rsid w:val="00707462"/>
    <w:rsid w:val="00710FF3"/>
    <w:rsid w:val="00711BA6"/>
    <w:rsid w:val="007120F3"/>
    <w:rsid w:val="00713C94"/>
    <w:rsid w:val="007155AB"/>
    <w:rsid w:val="00715C75"/>
    <w:rsid w:val="0071669A"/>
    <w:rsid w:val="00716F19"/>
    <w:rsid w:val="0072091D"/>
    <w:rsid w:val="00721F55"/>
    <w:rsid w:val="00723916"/>
    <w:rsid w:val="007241C0"/>
    <w:rsid w:val="00724791"/>
    <w:rsid w:val="007261E5"/>
    <w:rsid w:val="00727F16"/>
    <w:rsid w:val="007305E1"/>
    <w:rsid w:val="00731B21"/>
    <w:rsid w:val="00731F9A"/>
    <w:rsid w:val="00732090"/>
    <w:rsid w:val="00732710"/>
    <w:rsid w:val="00732B4D"/>
    <w:rsid w:val="0073387F"/>
    <w:rsid w:val="00734230"/>
    <w:rsid w:val="00734684"/>
    <w:rsid w:val="00736337"/>
    <w:rsid w:val="0073639F"/>
    <w:rsid w:val="00737065"/>
    <w:rsid w:val="00740099"/>
    <w:rsid w:val="007405D8"/>
    <w:rsid w:val="0074174E"/>
    <w:rsid w:val="00742A57"/>
    <w:rsid w:val="00742F7C"/>
    <w:rsid w:val="00743C5D"/>
    <w:rsid w:val="00744842"/>
    <w:rsid w:val="007462E8"/>
    <w:rsid w:val="007515A9"/>
    <w:rsid w:val="0075170F"/>
    <w:rsid w:val="007525DA"/>
    <w:rsid w:val="00752919"/>
    <w:rsid w:val="00753390"/>
    <w:rsid w:val="0075383C"/>
    <w:rsid w:val="00754547"/>
    <w:rsid w:val="00754813"/>
    <w:rsid w:val="007558B2"/>
    <w:rsid w:val="00755936"/>
    <w:rsid w:val="0075678F"/>
    <w:rsid w:val="0075753D"/>
    <w:rsid w:val="0076034D"/>
    <w:rsid w:val="00761740"/>
    <w:rsid w:val="00761AC2"/>
    <w:rsid w:val="00762806"/>
    <w:rsid w:val="0076616D"/>
    <w:rsid w:val="00772233"/>
    <w:rsid w:val="00773058"/>
    <w:rsid w:val="00773B59"/>
    <w:rsid w:val="00774641"/>
    <w:rsid w:val="00774CA6"/>
    <w:rsid w:val="00775A01"/>
    <w:rsid w:val="007806DA"/>
    <w:rsid w:val="00780AF7"/>
    <w:rsid w:val="007812A3"/>
    <w:rsid w:val="00781BC9"/>
    <w:rsid w:val="007827AB"/>
    <w:rsid w:val="00783852"/>
    <w:rsid w:val="00783C46"/>
    <w:rsid w:val="00783F7B"/>
    <w:rsid w:val="00784544"/>
    <w:rsid w:val="00784B4F"/>
    <w:rsid w:val="0078529E"/>
    <w:rsid w:val="00785E2E"/>
    <w:rsid w:val="00787A55"/>
    <w:rsid w:val="0079023F"/>
    <w:rsid w:val="00790CB4"/>
    <w:rsid w:val="0079193F"/>
    <w:rsid w:val="007934D1"/>
    <w:rsid w:val="00793565"/>
    <w:rsid w:val="00793881"/>
    <w:rsid w:val="00795964"/>
    <w:rsid w:val="007A26D7"/>
    <w:rsid w:val="007A27DC"/>
    <w:rsid w:val="007A3D0A"/>
    <w:rsid w:val="007A40D6"/>
    <w:rsid w:val="007A4317"/>
    <w:rsid w:val="007A458B"/>
    <w:rsid w:val="007A482D"/>
    <w:rsid w:val="007A68D1"/>
    <w:rsid w:val="007A6E63"/>
    <w:rsid w:val="007A73D5"/>
    <w:rsid w:val="007B2338"/>
    <w:rsid w:val="007B287E"/>
    <w:rsid w:val="007B3992"/>
    <w:rsid w:val="007B41BE"/>
    <w:rsid w:val="007B5990"/>
    <w:rsid w:val="007B5FFB"/>
    <w:rsid w:val="007B6A97"/>
    <w:rsid w:val="007C0506"/>
    <w:rsid w:val="007C1DA2"/>
    <w:rsid w:val="007C2B31"/>
    <w:rsid w:val="007C2DC1"/>
    <w:rsid w:val="007C46E5"/>
    <w:rsid w:val="007C4D04"/>
    <w:rsid w:val="007C4DD6"/>
    <w:rsid w:val="007C5186"/>
    <w:rsid w:val="007C73C0"/>
    <w:rsid w:val="007D1A39"/>
    <w:rsid w:val="007D234D"/>
    <w:rsid w:val="007D3D43"/>
    <w:rsid w:val="007D5D7F"/>
    <w:rsid w:val="007D5EF4"/>
    <w:rsid w:val="007D6AB7"/>
    <w:rsid w:val="007D727C"/>
    <w:rsid w:val="007D7558"/>
    <w:rsid w:val="007E0F4E"/>
    <w:rsid w:val="007E1DCC"/>
    <w:rsid w:val="007E32A8"/>
    <w:rsid w:val="007E3334"/>
    <w:rsid w:val="007E5041"/>
    <w:rsid w:val="007E526A"/>
    <w:rsid w:val="007E701B"/>
    <w:rsid w:val="007E79C5"/>
    <w:rsid w:val="007F0A3C"/>
    <w:rsid w:val="007F14D8"/>
    <w:rsid w:val="007F1745"/>
    <w:rsid w:val="007F335F"/>
    <w:rsid w:val="007F36CB"/>
    <w:rsid w:val="007F4529"/>
    <w:rsid w:val="007F5F00"/>
    <w:rsid w:val="007F5F35"/>
    <w:rsid w:val="00800C94"/>
    <w:rsid w:val="008012C9"/>
    <w:rsid w:val="008015B1"/>
    <w:rsid w:val="00801FB1"/>
    <w:rsid w:val="00802DC8"/>
    <w:rsid w:val="0080455D"/>
    <w:rsid w:val="008048C6"/>
    <w:rsid w:val="00806B13"/>
    <w:rsid w:val="0081065C"/>
    <w:rsid w:val="008114F0"/>
    <w:rsid w:val="008116DF"/>
    <w:rsid w:val="00811CC6"/>
    <w:rsid w:val="0081290C"/>
    <w:rsid w:val="00812E11"/>
    <w:rsid w:val="00813919"/>
    <w:rsid w:val="00813D15"/>
    <w:rsid w:val="008146EB"/>
    <w:rsid w:val="00815D2F"/>
    <w:rsid w:val="008162D8"/>
    <w:rsid w:val="00816E6F"/>
    <w:rsid w:val="00820735"/>
    <w:rsid w:val="008207CA"/>
    <w:rsid w:val="008217C1"/>
    <w:rsid w:val="00822737"/>
    <w:rsid w:val="008229B3"/>
    <w:rsid w:val="008231E3"/>
    <w:rsid w:val="00823251"/>
    <w:rsid w:val="00824689"/>
    <w:rsid w:val="00824D54"/>
    <w:rsid w:val="00825D11"/>
    <w:rsid w:val="00826500"/>
    <w:rsid w:val="00826DA6"/>
    <w:rsid w:val="00826EAC"/>
    <w:rsid w:val="00827B61"/>
    <w:rsid w:val="00830840"/>
    <w:rsid w:val="00830981"/>
    <w:rsid w:val="00830CF6"/>
    <w:rsid w:val="0083226E"/>
    <w:rsid w:val="008334DF"/>
    <w:rsid w:val="0083396B"/>
    <w:rsid w:val="00833AED"/>
    <w:rsid w:val="00834C6D"/>
    <w:rsid w:val="00834FC3"/>
    <w:rsid w:val="008376C5"/>
    <w:rsid w:val="00837F5D"/>
    <w:rsid w:val="0084004C"/>
    <w:rsid w:val="008407E2"/>
    <w:rsid w:val="00841161"/>
    <w:rsid w:val="00841293"/>
    <w:rsid w:val="00841A7A"/>
    <w:rsid w:val="00842558"/>
    <w:rsid w:val="00842BD0"/>
    <w:rsid w:val="00842BFB"/>
    <w:rsid w:val="00842DD9"/>
    <w:rsid w:val="008430DD"/>
    <w:rsid w:val="008433FC"/>
    <w:rsid w:val="0084452B"/>
    <w:rsid w:val="00844ED9"/>
    <w:rsid w:val="00846616"/>
    <w:rsid w:val="00846676"/>
    <w:rsid w:val="00846F1D"/>
    <w:rsid w:val="00847598"/>
    <w:rsid w:val="0084790F"/>
    <w:rsid w:val="0085023D"/>
    <w:rsid w:val="00850B63"/>
    <w:rsid w:val="00851C1F"/>
    <w:rsid w:val="00854523"/>
    <w:rsid w:val="00854FFD"/>
    <w:rsid w:val="00856FD8"/>
    <w:rsid w:val="00857032"/>
    <w:rsid w:val="00857309"/>
    <w:rsid w:val="00860396"/>
    <w:rsid w:val="00860972"/>
    <w:rsid w:val="0086144A"/>
    <w:rsid w:val="00861773"/>
    <w:rsid w:val="00862253"/>
    <w:rsid w:val="00863DC8"/>
    <w:rsid w:val="008640C3"/>
    <w:rsid w:val="008645F8"/>
    <w:rsid w:val="00864830"/>
    <w:rsid w:val="00865BB9"/>
    <w:rsid w:val="00866EBF"/>
    <w:rsid w:val="008677DF"/>
    <w:rsid w:val="00867876"/>
    <w:rsid w:val="00867AB5"/>
    <w:rsid w:val="00870B30"/>
    <w:rsid w:val="00871E63"/>
    <w:rsid w:val="0087220E"/>
    <w:rsid w:val="00872AB1"/>
    <w:rsid w:val="00873CA5"/>
    <w:rsid w:val="0087449C"/>
    <w:rsid w:val="0087579B"/>
    <w:rsid w:val="008774C8"/>
    <w:rsid w:val="008775DF"/>
    <w:rsid w:val="00877B67"/>
    <w:rsid w:val="008800F7"/>
    <w:rsid w:val="00881B67"/>
    <w:rsid w:val="00881B7B"/>
    <w:rsid w:val="00881C1F"/>
    <w:rsid w:val="00882B17"/>
    <w:rsid w:val="00882FFE"/>
    <w:rsid w:val="00883B6C"/>
    <w:rsid w:val="00884F85"/>
    <w:rsid w:val="00885229"/>
    <w:rsid w:val="00885B8A"/>
    <w:rsid w:val="00885E9F"/>
    <w:rsid w:val="00887311"/>
    <w:rsid w:val="008901AB"/>
    <w:rsid w:val="008901C0"/>
    <w:rsid w:val="008909CE"/>
    <w:rsid w:val="00891150"/>
    <w:rsid w:val="00892781"/>
    <w:rsid w:val="00892C37"/>
    <w:rsid w:val="00892ED8"/>
    <w:rsid w:val="00893010"/>
    <w:rsid w:val="00894CC9"/>
    <w:rsid w:val="00894E85"/>
    <w:rsid w:val="0089543E"/>
    <w:rsid w:val="0089698F"/>
    <w:rsid w:val="00896FFD"/>
    <w:rsid w:val="008A0397"/>
    <w:rsid w:val="008A308F"/>
    <w:rsid w:val="008A35B7"/>
    <w:rsid w:val="008A3ECC"/>
    <w:rsid w:val="008A3FB8"/>
    <w:rsid w:val="008A4278"/>
    <w:rsid w:val="008A66F9"/>
    <w:rsid w:val="008B05B4"/>
    <w:rsid w:val="008B0F9C"/>
    <w:rsid w:val="008B13BE"/>
    <w:rsid w:val="008B2277"/>
    <w:rsid w:val="008B35DC"/>
    <w:rsid w:val="008B36D7"/>
    <w:rsid w:val="008B3DF9"/>
    <w:rsid w:val="008B64E2"/>
    <w:rsid w:val="008C0B32"/>
    <w:rsid w:val="008C230C"/>
    <w:rsid w:val="008C3502"/>
    <w:rsid w:val="008C3A04"/>
    <w:rsid w:val="008C4F68"/>
    <w:rsid w:val="008C556C"/>
    <w:rsid w:val="008C618F"/>
    <w:rsid w:val="008C7954"/>
    <w:rsid w:val="008D0F1B"/>
    <w:rsid w:val="008D248A"/>
    <w:rsid w:val="008D2A3B"/>
    <w:rsid w:val="008D43A1"/>
    <w:rsid w:val="008D5111"/>
    <w:rsid w:val="008D5243"/>
    <w:rsid w:val="008D6910"/>
    <w:rsid w:val="008D69EB"/>
    <w:rsid w:val="008D75E0"/>
    <w:rsid w:val="008E1B2E"/>
    <w:rsid w:val="008E367A"/>
    <w:rsid w:val="008E4A28"/>
    <w:rsid w:val="008E4E01"/>
    <w:rsid w:val="008E4FD2"/>
    <w:rsid w:val="008E6C3A"/>
    <w:rsid w:val="008E7D54"/>
    <w:rsid w:val="008F0110"/>
    <w:rsid w:val="008F0C15"/>
    <w:rsid w:val="008F0E8E"/>
    <w:rsid w:val="008F1406"/>
    <w:rsid w:val="008F17E4"/>
    <w:rsid w:val="008F34DA"/>
    <w:rsid w:val="008F3D21"/>
    <w:rsid w:val="008F4FE0"/>
    <w:rsid w:val="008F6821"/>
    <w:rsid w:val="008F6988"/>
    <w:rsid w:val="008F7C97"/>
    <w:rsid w:val="008F7E19"/>
    <w:rsid w:val="008F7FDE"/>
    <w:rsid w:val="00900267"/>
    <w:rsid w:val="00900303"/>
    <w:rsid w:val="009017B8"/>
    <w:rsid w:val="009039CB"/>
    <w:rsid w:val="00903E62"/>
    <w:rsid w:val="009040AF"/>
    <w:rsid w:val="00904A31"/>
    <w:rsid w:val="00910311"/>
    <w:rsid w:val="00910E0C"/>
    <w:rsid w:val="009112CB"/>
    <w:rsid w:val="009113B0"/>
    <w:rsid w:val="00911846"/>
    <w:rsid w:val="009121F5"/>
    <w:rsid w:val="009132D0"/>
    <w:rsid w:val="00913A34"/>
    <w:rsid w:val="0091433A"/>
    <w:rsid w:val="009150A0"/>
    <w:rsid w:val="00915D82"/>
    <w:rsid w:val="009166B2"/>
    <w:rsid w:val="00916AA6"/>
    <w:rsid w:val="00917601"/>
    <w:rsid w:val="0091783F"/>
    <w:rsid w:val="00917DF5"/>
    <w:rsid w:val="009223E3"/>
    <w:rsid w:val="00922C60"/>
    <w:rsid w:val="009231F8"/>
    <w:rsid w:val="00925038"/>
    <w:rsid w:val="00925164"/>
    <w:rsid w:val="00925DBC"/>
    <w:rsid w:val="00932147"/>
    <w:rsid w:val="0093242A"/>
    <w:rsid w:val="00932834"/>
    <w:rsid w:val="00934D14"/>
    <w:rsid w:val="00934DDA"/>
    <w:rsid w:val="00937974"/>
    <w:rsid w:val="00937D82"/>
    <w:rsid w:val="00937DF3"/>
    <w:rsid w:val="00941732"/>
    <w:rsid w:val="00942B6A"/>
    <w:rsid w:val="0094403C"/>
    <w:rsid w:val="00944FE9"/>
    <w:rsid w:val="00945577"/>
    <w:rsid w:val="009458D4"/>
    <w:rsid w:val="0094670C"/>
    <w:rsid w:val="0094720B"/>
    <w:rsid w:val="00951892"/>
    <w:rsid w:val="00952C9D"/>
    <w:rsid w:val="00954418"/>
    <w:rsid w:val="009551F1"/>
    <w:rsid w:val="009555EF"/>
    <w:rsid w:val="00956397"/>
    <w:rsid w:val="009565FC"/>
    <w:rsid w:val="00957DD4"/>
    <w:rsid w:val="00960EEB"/>
    <w:rsid w:val="00961324"/>
    <w:rsid w:val="00961A7C"/>
    <w:rsid w:val="00961F9E"/>
    <w:rsid w:val="00962F46"/>
    <w:rsid w:val="0096343B"/>
    <w:rsid w:val="00963CE4"/>
    <w:rsid w:val="0096629A"/>
    <w:rsid w:val="00966572"/>
    <w:rsid w:val="00966722"/>
    <w:rsid w:val="00966D77"/>
    <w:rsid w:val="00967DA0"/>
    <w:rsid w:val="0097021D"/>
    <w:rsid w:val="009702BC"/>
    <w:rsid w:val="009702DF"/>
    <w:rsid w:val="00970633"/>
    <w:rsid w:val="009707F3"/>
    <w:rsid w:val="00970832"/>
    <w:rsid w:val="0097110C"/>
    <w:rsid w:val="009728C9"/>
    <w:rsid w:val="00973D7D"/>
    <w:rsid w:val="00974365"/>
    <w:rsid w:val="009747F6"/>
    <w:rsid w:val="00976458"/>
    <w:rsid w:val="009767EA"/>
    <w:rsid w:val="00977977"/>
    <w:rsid w:val="00980A98"/>
    <w:rsid w:val="00980FC9"/>
    <w:rsid w:val="00981A09"/>
    <w:rsid w:val="009826DE"/>
    <w:rsid w:val="00983272"/>
    <w:rsid w:val="009833E3"/>
    <w:rsid w:val="00983E72"/>
    <w:rsid w:val="009844B3"/>
    <w:rsid w:val="0098451C"/>
    <w:rsid w:val="00985E38"/>
    <w:rsid w:val="009860DC"/>
    <w:rsid w:val="00986185"/>
    <w:rsid w:val="00987459"/>
    <w:rsid w:val="009905B2"/>
    <w:rsid w:val="009907FA"/>
    <w:rsid w:val="00990919"/>
    <w:rsid w:val="0099113D"/>
    <w:rsid w:val="009912E8"/>
    <w:rsid w:val="00991426"/>
    <w:rsid w:val="00991F10"/>
    <w:rsid w:val="00993121"/>
    <w:rsid w:val="009934C3"/>
    <w:rsid w:val="00993EAF"/>
    <w:rsid w:val="00994DEA"/>
    <w:rsid w:val="0099575D"/>
    <w:rsid w:val="009973E7"/>
    <w:rsid w:val="009A0537"/>
    <w:rsid w:val="009A077A"/>
    <w:rsid w:val="009A09ED"/>
    <w:rsid w:val="009A0F18"/>
    <w:rsid w:val="009A5D6C"/>
    <w:rsid w:val="009A5E3D"/>
    <w:rsid w:val="009A7036"/>
    <w:rsid w:val="009A7928"/>
    <w:rsid w:val="009B03EF"/>
    <w:rsid w:val="009B1AF6"/>
    <w:rsid w:val="009B23A7"/>
    <w:rsid w:val="009B2781"/>
    <w:rsid w:val="009B2AF8"/>
    <w:rsid w:val="009B308B"/>
    <w:rsid w:val="009B3AE4"/>
    <w:rsid w:val="009B3F82"/>
    <w:rsid w:val="009B4D44"/>
    <w:rsid w:val="009B4E06"/>
    <w:rsid w:val="009B5059"/>
    <w:rsid w:val="009B67C1"/>
    <w:rsid w:val="009B7D10"/>
    <w:rsid w:val="009C0D7E"/>
    <w:rsid w:val="009C1B3C"/>
    <w:rsid w:val="009C1BD7"/>
    <w:rsid w:val="009C3E72"/>
    <w:rsid w:val="009C48B8"/>
    <w:rsid w:val="009C5626"/>
    <w:rsid w:val="009C5D63"/>
    <w:rsid w:val="009C5F84"/>
    <w:rsid w:val="009D101F"/>
    <w:rsid w:val="009D2A78"/>
    <w:rsid w:val="009D2AFA"/>
    <w:rsid w:val="009D3025"/>
    <w:rsid w:val="009D4313"/>
    <w:rsid w:val="009D58CD"/>
    <w:rsid w:val="009D6545"/>
    <w:rsid w:val="009D71D0"/>
    <w:rsid w:val="009D7BD9"/>
    <w:rsid w:val="009D7E73"/>
    <w:rsid w:val="009E13F5"/>
    <w:rsid w:val="009E14EA"/>
    <w:rsid w:val="009E1FB9"/>
    <w:rsid w:val="009E215B"/>
    <w:rsid w:val="009E5975"/>
    <w:rsid w:val="009E6C4B"/>
    <w:rsid w:val="009F17A2"/>
    <w:rsid w:val="009F2D3D"/>
    <w:rsid w:val="009F3B66"/>
    <w:rsid w:val="009F3D13"/>
    <w:rsid w:val="009F43BA"/>
    <w:rsid w:val="009F455B"/>
    <w:rsid w:val="009F6AB7"/>
    <w:rsid w:val="009F75FD"/>
    <w:rsid w:val="009F78FD"/>
    <w:rsid w:val="00A00454"/>
    <w:rsid w:val="00A004F8"/>
    <w:rsid w:val="00A010B0"/>
    <w:rsid w:val="00A0157E"/>
    <w:rsid w:val="00A023D1"/>
    <w:rsid w:val="00A04907"/>
    <w:rsid w:val="00A05774"/>
    <w:rsid w:val="00A05B28"/>
    <w:rsid w:val="00A07956"/>
    <w:rsid w:val="00A07BA3"/>
    <w:rsid w:val="00A11134"/>
    <w:rsid w:val="00A111E6"/>
    <w:rsid w:val="00A113FD"/>
    <w:rsid w:val="00A117E2"/>
    <w:rsid w:val="00A12787"/>
    <w:rsid w:val="00A139C8"/>
    <w:rsid w:val="00A146E1"/>
    <w:rsid w:val="00A15275"/>
    <w:rsid w:val="00A158CE"/>
    <w:rsid w:val="00A16474"/>
    <w:rsid w:val="00A166A2"/>
    <w:rsid w:val="00A208CC"/>
    <w:rsid w:val="00A21257"/>
    <w:rsid w:val="00A218DE"/>
    <w:rsid w:val="00A220C1"/>
    <w:rsid w:val="00A22577"/>
    <w:rsid w:val="00A24062"/>
    <w:rsid w:val="00A241C8"/>
    <w:rsid w:val="00A2446A"/>
    <w:rsid w:val="00A268A9"/>
    <w:rsid w:val="00A2704C"/>
    <w:rsid w:val="00A2774E"/>
    <w:rsid w:val="00A3028A"/>
    <w:rsid w:val="00A30A9F"/>
    <w:rsid w:val="00A310DF"/>
    <w:rsid w:val="00A314E1"/>
    <w:rsid w:val="00A31627"/>
    <w:rsid w:val="00A32D56"/>
    <w:rsid w:val="00A33A3F"/>
    <w:rsid w:val="00A33BD6"/>
    <w:rsid w:val="00A33F9C"/>
    <w:rsid w:val="00A34A16"/>
    <w:rsid w:val="00A3760E"/>
    <w:rsid w:val="00A378CC"/>
    <w:rsid w:val="00A37E3C"/>
    <w:rsid w:val="00A40C0F"/>
    <w:rsid w:val="00A40D92"/>
    <w:rsid w:val="00A4100B"/>
    <w:rsid w:val="00A41535"/>
    <w:rsid w:val="00A4169C"/>
    <w:rsid w:val="00A41C63"/>
    <w:rsid w:val="00A41D24"/>
    <w:rsid w:val="00A41E92"/>
    <w:rsid w:val="00A4216A"/>
    <w:rsid w:val="00A421CD"/>
    <w:rsid w:val="00A42323"/>
    <w:rsid w:val="00A42FEC"/>
    <w:rsid w:val="00A430B4"/>
    <w:rsid w:val="00A4365A"/>
    <w:rsid w:val="00A43FD0"/>
    <w:rsid w:val="00A45502"/>
    <w:rsid w:val="00A46B6B"/>
    <w:rsid w:val="00A507E5"/>
    <w:rsid w:val="00A54A66"/>
    <w:rsid w:val="00A56148"/>
    <w:rsid w:val="00A5623E"/>
    <w:rsid w:val="00A563C2"/>
    <w:rsid w:val="00A61300"/>
    <w:rsid w:val="00A625C7"/>
    <w:rsid w:val="00A62800"/>
    <w:rsid w:val="00A65A3B"/>
    <w:rsid w:val="00A66AEB"/>
    <w:rsid w:val="00A66CD5"/>
    <w:rsid w:val="00A70956"/>
    <w:rsid w:val="00A713B4"/>
    <w:rsid w:val="00A71DF5"/>
    <w:rsid w:val="00A72D0C"/>
    <w:rsid w:val="00A72E11"/>
    <w:rsid w:val="00A734CB"/>
    <w:rsid w:val="00A7405C"/>
    <w:rsid w:val="00A756DC"/>
    <w:rsid w:val="00A768B0"/>
    <w:rsid w:val="00A77495"/>
    <w:rsid w:val="00A82916"/>
    <w:rsid w:val="00A82CBC"/>
    <w:rsid w:val="00A82D51"/>
    <w:rsid w:val="00A84B50"/>
    <w:rsid w:val="00A8645A"/>
    <w:rsid w:val="00A87264"/>
    <w:rsid w:val="00A91797"/>
    <w:rsid w:val="00A919AD"/>
    <w:rsid w:val="00A919CA"/>
    <w:rsid w:val="00A92BB4"/>
    <w:rsid w:val="00A94E03"/>
    <w:rsid w:val="00A94F5F"/>
    <w:rsid w:val="00A95F63"/>
    <w:rsid w:val="00A96EBA"/>
    <w:rsid w:val="00A9749E"/>
    <w:rsid w:val="00A977D0"/>
    <w:rsid w:val="00A97B22"/>
    <w:rsid w:val="00AA0CA8"/>
    <w:rsid w:val="00AA1D28"/>
    <w:rsid w:val="00AA20C5"/>
    <w:rsid w:val="00AA23AE"/>
    <w:rsid w:val="00AA23FE"/>
    <w:rsid w:val="00AA2AB7"/>
    <w:rsid w:val="00AA2C94"/>
    <w:rsid w:val="00AA51FE"/>
    <w:rsid w:val="00AA6609"/>
    <w:rsid w:val="00AB066F"/>
    <w:rsid w:val="00AB06C8"/>
    <w:rsid w:val="00AB07CA"/>
    <w:rsid w:val="00AB205D"/>
    <w:rsid w:val="00AB27E4"/>
    <w:rsid w:val="00AB4387"/>
    <w:rsid w:val="00AB6757"/>
    <w:rsid w:val="00AC0416"/>
    <w:rsid w:val="00AC1C44"/>
    <w:rsid w:val="00AC21AD"/>
    <w:rsid w:val="00AC2A01"/>
    <w:rsid w:val="00AC3F51"/>
    <w:rsid w:val="00AC42C2"/>
    <w:rsid w:val="00AC4871"/>
    <w:rsid w:val="00AC608F"/>
    <w:rsid w:val="00AC6BA6"/>
    <w:rsid w:val="00AC7AAC"/>
    <w:rsid w:val="00AC7C09"/>
    <w:rsid w:val="00AC7E06"/>
    <w:rsid w:val="00AD0461"/>
    <w:rsid w:val="00AD07E8"/>
    <w:rsid w:val="00AD0F93"/>
    <w:rsid w:val="00AD0FCF"/>
    <w:rsid w:val="00AD1C80"/>
    <w:rsid w:val="00AD32EC"/>
    <w:rsid w:val="00AD348D"/>
    <w:rsid w:val="00AD3BF5"/>
    <w:rsid w:val="00AD5748"/>
    <w:rsid w:val="00AD5C0C"/>
    <w:rsid w:val="00AD65EA"/>
    <w:rsid w:val="00AD7889"/>
    <w:rsid w:val="00AD7A8E"/>
    <w:rsid w:val="00AE0577"/>
    <w:rsid w:val="00AE0A38"/>
    <w:rsid w:val="00AE1F70"/>
    <w:rsid w:val="00AE21D7"/>
    <w:rsid w:val="00AE2845"/>
    <w:rsid w:val="00AE4716"/>
    <w:rsid w:val="00AE4A90"/>
    <w:rsid w:val="00AE5F1A"/>
    <w:rsid w:val="00AE66AF"/>
    <w:rsid w:val="00AE7E0E"/>
    <w:rsid w:val="00AF05E5"/>
    <w:rsid w:val="00AF356C"/>
    <w:rsid w:val="00AF39E9"/>
    <w:rsid w:val="00AF3A73"/>
    <w:rsid w:val="00AF3BF3"/>
    <w:rsid w:val="00AF3DAB"/>
    <w:rsid w:val="00AF40B6"/>
    <w:rsid w:val="00AF4CB7"/>
    <w:rsid w:val="00AF5940"/>
    <w:rsid w:val="00AF652E"/>
    <w:rsid w:val="00AF73EA"/>
    <w:rsid w:val="00AF7F30"/>
    <w:rsid w:val="00B007EB"/>
    <w:rsid w:val="00B0104C"/>
    <w:rsid w:val="00B0227C"/>
    <w:rsid w:val="00B02AF3"/>
    <w:rsid w:val="00B053E0"/>
    <w:rsid w:val="00B06788"/>
    <w:rsid w:val="00B10442"/>
    <w:rsid w:val="00B10898"/>
    <w:rsid w:val="00B10A92"/>
    <w:rsid w:val="00B11B6D"/>
    <w:rsid w:val="00B11D11"/>
    <w:rsid w:val="00B11D61"/>
    <w:rsid w:val="00B129F5"/>
    <w:rsid w:val="00B12A4D"/>
    <w:rsid w:val="00B14AE7"/>
    <w:rsid w:val="00B1518B"/>
    <w:rsid w:val="00B176AC"/>
    <w:rsid w:val="00B17912"/>
    <w:rsid w:val="00B17AF9"/>
    <w:rsid w:val="00B2341E"/>
    <w:rsid w:val="00B23E6F"/>
    <w:rsid w:val="00B25045"/>
    <w:rsid w:val="00B25EA5"/>
    <w:rsid w:val="00B265E3"/>
    <w:rsid w:val="00B301C4"/>
    <w:rsid w:val="00B32CC4"/>
    <w:rsid w:val="00B3312F"/>
    <w:rsid w:val="00B339F1"/>
    <w:rsid w:val="00B34E46"/>
    <w:rsid w:val="00B36E78"/>
    <w:rsid w:val="00B374ED"/>
    <w:rsid w:val="00B37AB5"/>
    <w:rsid w:val="00B37BE7"/>
    <w:rsid w:val="00B40755"/>
    <w:rsid w:val="00B417B1"/>
    <w:rsid w:val="00B4200B"/>
    <w:rsid w:val="00B4297E"/>
    <w:rsid w:val="00B42998"/>
    <w:rsid w:val="00B42D8A"/>
    <w:rsid w:val="00B42F8C"/>
    <w:rsid w:val="00B430DC"/>
    <w:rsid w:val="00B432C0"/>
    <w:rsid w:val="00B4357F"/>
    <w:rsid w:val="00B43EEB"/>
    <w:rsid w:val="00B45655"/>
    <w:rsid w:val="00B47066"/>
    <w:rsid w:val="00B47240"/>
    <w:rsid w:val="00B51477"/>
    <w:rsid w:val="00B517F7"/>
    <w:rsid w:val="00B564C8"/>
    <w:rsid w:val="00B56F74"/>
    <w:rsid w:val="00B578FF"/>
    <w:rsid w:val="00B60731"/>
    <w:rsid w:val="00B60DCC"/>
    <w:rsid w:val="00B611A3"/>
    <w:rsid w:val="00B64CFE"/>
    <w:rsid w:val="00B660CB"/>
    <w:rsid w:val="00B66182"/>
    <w:rsid w:val="00B66B50"/>
    <w:rsid w:val="00B71831"/>
    <w:rsid w:val="00B71F26"/>
    <w:rsid w:val="00B724EA"/>
    <w:rsid w:val="00B72C1D"/>
    <w:rsid w:val="00B73250"/>
    <w:rsid w:val="00B74D58"/>
    <w:rsid w:val="00B750DC"/>
    <w:rsid w:val="00B757B2"/>
    <w:rsid w:val="00B76A0D"/>
    <w:rsid w:val="00B81564"/>
    <w:rsid w:val="00B81CF0"/>
    <w:rsid w:val="00B833F2"/>
    <w:rsid w:val="00B83717"/>
    <w:rsid w:val="00B83F61"/>
    <w:rsid w:val="00B84BB9"/>
    <w:rsid w:val="00B8534E"/>
    <w:rsid w:val="00B85899"/>
    <w:rsid w:val="00B85C90"/>
    <w:rsid w:val="00B85FF8"/>
    <w:rsid w:val="00B86169"/>
    <w:rsid w:val="00B86D88"/>
    <w:rsid w:val="00B87A04"/>
    <w:rsid w:val="00B90D7F"/>
    <w:rsid w:val="00B91CCB"/>
    <w:rsid w:val="00B91DD6"/>
    <w:rsid w:val="00B923B3"/>
    <w:rsid w:val="00B92E0D"/>
    <w:rsid w:val="00B9397D"/>
    <w:rsid w:val="00B948A0"/>
    <w:rsid w:val="00B95FFD"/>
    <w:rsid w:val="00B97865"/>
    <w:rsid w:val="00BA1E48"/>
    <w:rsid w:val="00BA46FE"/>
    <w:rsid w:val="00BA47C8"/>
    <w:rsid w:val="00BA50AB"/>
    <w:rsid w:val="00BA70E9"/>
    <w:rsid w:val="00BA7AC1"/>
    <w:rsid w:val="00BB07D9"/>
    <w:rsid w:val="00BB28C5"/>
    <w:rsid w:val="00BB2E5D"/>
    <w:rsid w:val="00BB3722"/>
    <w:rsid w:val="00BB3F4A"/>
    <w:rsid w:val="00BB6CBF"/>
    <w:rsid w:val="00BB7249"/>
    <w:rsid w:val="00BB7817"/>
    <w:rsid w:val="00BB7E41"/>
    <w:rsid w:val="00BC0B52"/>
    <w:rsid w:val="00BC25EC"/>
    <w:rsid w:val="00BC25ED"/>
    <w:rsid w:val="00BC2F1B"/>
    <w:rsid w:val="00BC3E43"/>
    <w:rsid w:val="00BC3F7D"/>
    <w:rsid w:val="00BC479B"/>
    <w:rsid w:val="00BC48D6"/>
    <w:rsid w:val="00BC52BB"/>
    <w:rsid w:val="00BC7C74"/>
    <w:rsid w:val="00BC7C84"/>
    <w:rsid w:val="00BD105B"/>
    <w:rsid w:val="00BD140A"/>
    <w:rsid w:val="00BD29AD"/>
    <w:rsid w:val="00BD41E4"/>
    <w:rsid w:val="00BD4F61"/>
    <w:rsid w:val="00BD51F6"/>
    <w:rsid w:val="00BD5E8E"/>
    <w:rsid w:val="00BD6FE1"/>
    <w:rsid w:val="00BD7501"/>
    <w:rsid w:val="00BE364F"/>
    <w:rsid w:val="00BE382E"/>
    <w:rsid w:val="00BE4CB4"/>
    <w:rsid w:val="00BE585A"/>
    <w:rsid w:val="00BE5973"/>
    <w:rsid w:val="00BE5CE3"/>
    <w:rsid w:val="00BE602F"/>
    <w:rsid w:val="00BE63B3"/>
    <w:rsid w:val="00BE74F8"/>
    <w:rsid w:val="00BE773F"/>
    <w:rsid w:val="00BF20C7"/>
    <w:rsid w:val="00BF24F5"/>
    <w:rsid w:val="00BF2904"/>
    <w:rsid w:val="00BF2ECA"/>
    <w:rsid w:val="00BF3570"/>
    <w:rsid w:val="00BF3EED"/>
    <w:rsid w:val="00BF4003"/>
    <w:rsid w:val="00BF41E9"/>
    <w:rsid w:val="00BF5150"/>
    <w:rsid w:val="00BF5B86"/>
    <w:rsid w:val="00BF7A7A"/>
    <w:rsid w:val="00C00179"/>
    <w:rsid w:val="00C00295"/>
    <w:rsid w:val="00C00FA0"/>
    <w:rsid w:val="00C0175D"/>
    <w:rsid w:val="00C02006"/>
    <w:rsid w:val="00C020CA"/>
    <w:rsid w:val="00C028C2"/>
    <w:rsid w:val="00C0347F"/>
    <w:rsid w:val="00C03A0B"/>
    <w:rsid w:val="00C04495"/>
    <w:rsid w:val="00C04CA0"/>
    <w:rsid w:val="00C05403"/>
    <w:rsid w:val="00C05BC4"/>
    <w:rsid w:val="00C06D78"/>
    <w:rsid w:val="00C07B22"/>
    <w:rsid w:val="00C07F58"/>
    <w:rsid w:val="00C11BA0"/>
    <w:rsid w:val="00C13C5B"/>
    <w:rsid w:val="00C14E09"/>
    <w:rsid w:val="00C16831"/>
    <w:rsid w:val="00C17119"/>
    <w:rsid w:val="00C175BC"/>
    <w:rsid w:val="00C17F24"/>
    <w:rsid w:val="00C205FE"/>
    <w:rsid w:val="00C20BAE"/>
    <w:rsid w:val="00C2105C"/>
    <w:rsid w:val="00C21681"/>
    <w:rsid w:val="00C2365B"/>
    <w:rsid w:val="00C241C2"/>
    <w:rsid w:val="00C243D2"/>
    <w:rsid w:val="00C24688"/>
    <w:rsid w:val="00C25956"/>
    <w:rsid w:val="00C25FAC"/>
    <w:rsid w:val="00C272C7"/>
    <w:rsid w:val="00C27814"/>
    <w:rsid w:val="00C32E46"/>
    <w:rsid w:val="00C3361C"/>
    <w:rsid w:val="00C35A6A"/>
    <w:rsid w:val="00C35CED"/>
    <w:rsid w:val="00C41E25"/>
    <w:rsid w:val="00C42340"/>
    <w:rsid w:val="00C42A13"/>
    <w:rsid w:val="00C436C0"/>
    <w:rsid w:val="00C44471"/>
    <w:rsid w:val="00C44F9F"/>
    <w:rsid w:val="00C45698"/>
    <w:rsid w:val="00C4594B"/>
    <w:rsid w:val="00C46AAF"/>
    <w:rsid w:val="00C478DC"/>
    <w:rsid w:val="00C47F33"/>
    <w:rsid w:val="00C50832"/>
    <w:rsid w:val="00C52816"/>
    <w:rsid w:val="00C5333F"/>
    <w:rsid w:val="00C54239"/>
    <w:rsid w:val="00C55064"/>
    <w:rsid w:val="00C57106"/>
    <w:rsid w:val="00C60A9D"/>
    <w:rsid w:val="00C612B3"/>
    <w:rsid w:val="00C62762"/>
    <w:rsid w:val="00C634FF"/>
    <w:rsid w:val="00C6371A"/>
    <w:rsid w:val="00C67AE8"/>
    <w:rsid w:val="00C67BFD"/>
    <w:rsid w:val="00C70DD3"/>
    <w:rsid w:val="00C71482"/>
    <w:rsid w:val="00C723B0"/>
    <w:rsid w:val="00C73112"/>
    <w:rsid w:val="00C73EED"/>
    <w:rsid w:val="00C74809"/>
    <w:rsid w:val="00C74A8B"/>
    <w:rsid w:val="00C767DF"/>
    <w:rsid w:val="00C77678"/>
    <w:rsid w:val="00C80FB9"/>
    <w:rsid w:val="00C818D2"/>
    <w:rsid w:val="00C82151"/>
    <w:rsid w:val="00C82B0F"/>
    <w:rsid w:val="00C82E61"/>
    <w:rsid w:val="00C8315C"/>
    <w:rsid w:val="00C834C7"/>
    <w:rsid w:val="00C836D5"/>
    <w:rsid w:val="00C83A34"/>
    <w:rsid w:val="00C83F86"/>
    <w:rsid w:val="00C844EE"/>
    <w:rsid w:val="00C846A6"/>
    <w:rsid w:val="00C84A88"/>
    <w:rsid w:val="00C854CE"/>
    <w:rsid w:val="00C87E1F"/>
    <w:rsid w:val="00C909A0"/>
    <w:rsid w:val="00C91809"/>
    <w:rsid w:val="00C91BFC"/>
    <w:rsid w:val="00C92079"/>
    <w:rsid w:val="00C928F1"/>
    <w:rsid w:val="00C92DCA"/>
    <w:rsid w:val="00C9397F"/>
    <w:rsid w:val="00C96800"/>
    <w:rsid w:val="00CA023E"/>
    <w:rsid w:val="00CA0A43"/>
    <w:rsid w:val="00CA2676"/>
    <w:rsid w:val="00CA27E2"/>
    <w:rsid w:val="00CA54C2"/>
    <w:rsid w:val="00CA5912"/>
    <w:rsid w:val="00CA6FBD"/>
    <w:rsid w:val="00CA7762"/>
    <w:rsid w:val="00CA77B4"/>
    <w:rsid w:val="00CB0177"/>
    <w:rsid w:val="00CB0AC5"/>
    <w:rsid w:val="00CB1AF4"/>
    <w:rsid w:val="00CB1EE6"/>
    <w:rsid w:val="00CB2851"/>
    <w:rsid w:val="00CB29A2"/>
    <w:rsid w:val="00CB4492"/>
    <w:rsid w:val="00CB45F3"/>
    <w:rsid w:val="00CB47F1"/>
    <w:rsid w:val="00CB5386"/>
    <w:rsid w:val="00CB55B0"/>
    <w:rsid w:val="00CB595B"/>
    <w:rsid w:val="00CB5A36"/>
    <w:rsid w:val="00CB5D12"/>
    <w:rsid w:val="00CB6532"/>
    <w:rsid w:val="00CB6904"/>
    <w:rsid w:val="00CB7BC7"/>
    <w:rsid w:val="00CC24F8"/>
    <w:rsid w:val="00CC2770"/>
    <w:rsid w:val="00CC347B"/>
    <w:rsid w:val="00CC375B"/>
    <w:rsid w:val="00CC37AB"/>
    <w:rsid w:val="00CC4234"/>
    <w:rsid w:val="00CC520B"/>
    <w:rsid w:val="00CC68C9"/>
    <w:rsid w:val="00CC6D9E"/>
    <w:rsid w:val="00CD2844"/>
    <w:rsid w:val="00CD4642"/>
    <w:rsid w:val="00CD5D8F"/>
    <w:rsid w:val="00CD7196"/>
    <w:rsid w:val="00CD7CD8"/>
    <w:rsid w:val="00CE0A18"/>
    <w:rsid w:val="00CE1431"/>
    <w:rsid w:val="00CE1C99"/>
    <w:rsid w:val="00CE1F26"/>
    <w:rsid w:val="00CE2D4B"/>
    <w:rsid w:val="00CE4C37"/>
    <w:rsid w:val="00CE54B6"/>
    <w:rsid w:val="00CE5855"/>
    <w:rsid w:val="00CE76DB"/>
    <w:rsid w:val="00CE7EB1"/>
    <w:rsid w:val="00CF0957"/>
    <w:rsid w:val="00CF327C"/>
    <w:rsid w:val="00D00E9D"/>
    <w:rsid w:val="00D00F76"/>
    <w:rsid w:val="00D00FF0"/>
    <w:rsid w:val="00D029E3"/>
    <w:rsid w:val="00D02E61"/>
    <w:rsid w:val="00D046E4"/>
    <w:rsid w:val="00D058C3"/>
    <w:rsid w:val="00D07874"/>
    <w:rsid w:val="00D078CE"/>
    <w:rsid w:val="00D07B25"/>
    <w:rsid w:val="00D07B68"/>
    <w:rsid w:val="00D07FAD"/>
    <w:rsid w:val="00D10A7B"/>
    <w:rsid w:val="00D120E7"/>
    <w:rsid w:val="00D12FD0"/>
    <w:rsid w:val="00D13FA6"/>
    <w:rsid w:val="00D141DC"/>
    <w:rsid w:val="00D153D4"/>
    <w:rsid w:val="00D154A9"/>
    <w:rsid w:val="00D16604"/>
    <w:rsid w:val="00D1729C"/>
    <w:rsid w:val="00D20514"/>
    <w:rsid w:val="00D209E5"/>
    <w:rsid w:val="00D2118C"/>
    <w:rsid w:val="00D21495"/>
    <w:rsid w:val="00D22500"/>
    <w:rsid w:val="00D23367"/>
    <w:rsid w:val="00D30C32"/>
    <w:rsid w:val="00D31A6A"/>
    <w:rsid w:val="00D32D9A"/>
    <w:rsid w:val="00D32F98"/>
    <w:rsid w:val="00D34C31"/>
    <w:rsid w:val="00D3664E"/>
    <w:rsid w:val="00D372DB"/>
    <w:rsid w:val="00D37522"/>
    <w:rsid w:val="00D40A84"/>
    <w:rsid w:val="00D40B63"/>
    <w:rsid w:val="00D43574"/>
    <w:rsid w:val="00D436A1"/>
    <w:rsid w:val="00D438DB"/>
    <w:rsid w:val="00D43B4C"/>
    <w:rsid w:val="00D4417B"/>
    <w:rsid w:val="00D4422D"/>
    <w:rsid w:val="00D44635"/>
    <w:rsid w:val="00D44911"/>
    <w:rsid w:val="00D44AFB"/>
    <w:rsid w:val="00D4508A"/>
    <w:rsid w:val="00D46EDE"/>
    <w:rsid w:val="00D51641"/>
    <w:rsid w:val="00D520B6"/>
    <w:rsid w:val="00D54CC2"/>
    <w:rsid w:val="00D5533B"/>
    <w:rsid w:val="00D55490"/>
    <w:rsid w:val="00D55E40"/>
    <w:rsid w:val="00D577FA"/>
    <w:rsid w:val="00D610DA"/>
    <w:rsid w:val="00D61A77"/>
    <w:rsid w:val="00D6412D"/>
    <w:rsid w:val="00D66109"/>
    <w:rsid w:val="00D66F8B"/>
    <w:rsid w:val="00D67857"/>
    <w:rsid w:val="00D70157"/>
    <w:rsid w:val="00D70B0D"/>
    <w:rsid w:val="00D71150"/>
    <w:rsid w:val="00D71A64"/>
    <w:rsid w:val="00D71CD5"/>
    <w:rsid w:val="00D72767"/>
    <w:rsid w:val="00D7333D"/>
    <w:rsid w:val="00D74A3B"/>
    <w:rsid w:val="00D75615"/>
    <w:rsid w:val="00D775BE"/>
    <w:rsid w:val="00D802FE"/>
    <w:rsid w:val="00D818EC"/>
    <w:rsid w:val="00D81E91"/>
    <w:rsid w:val="00D81F2F"/>
    <w:rsid w:val="00D83450"/>
    <w:rsid w:val="00D84A6A"/>
    <w:rsid w:val="00D84CBD"/>
    <w:rsid w:val="00D853F3"/>
    <w:rsid w:val="00D866CB"/>
    <w:rsid w:val="00D87515"/>
    <w:rsid w:val="00D91754"/>
    <w:rsid w:val="00D92BF9"/>
    <w:rsid w:val="00D9319A"/>
    <w:rsid w:val="00D94692"/>
    <w:rsid w:val="00D94870"/>
    <w:rsid w:val="00D94C9D"/>
    <w:rsid w:val="00D9554E"/>
    <w:rsid w:val="00D96516"/>
    <w:rsid w:val="00D96C34"/>
    <w:rsid w:val="00D97317"/>
    <w:rsid w:val="00D97EB5"/>
    <w:rsid w:val="00DA2A78"/>
    <w:rsid w:val="00DA2B3B"/>
    <w:rsid w:val="00DA3116"/>
    <w:rsid w:val="00DA3C97"/>
    <w:rsid w:val="00DA3F3B"/>
    <w:rsid w:val="00DA4894"/>
    <w:rsid w:val="00DA5FEE"/>
    <w:rsid w:val="00DA67C3"/>
    <w:rsid w:val="00DA7196"/>
    <w:rsid w:val="00DB0698"/>
    <w:rsid w:val="00DB180E"/>
    <w:rsid w:val="00DB1C8A"/>
    <w:rsid w:val="00DB24FD"/>
    <w:rsid w:val="00DB2BFA"/>
    <w:rsid w:val="00DB357E"/>
    <w:rsid w:val="00DB360F"/>
    <w:rsid w:val="00DB4740"/>
    <w:rsid w:val="00DB47DE"/>
    <w:rsid w:val="00DB60EF"/>
    <w:rsid w:val="00DB6B4E"/>
    <w:rsid w:val="00DC2EF2"/>
    <w:rsid w:val="00DC39A1"/>
    <w:rsid w:val="00DC4029"/>
    <w:rsid w:val="00DC40C1"/>
    <w:rsid w:val="00DC478A"/>
    <w:rsid w:val="00DC5222"/>
    <w:rsid w:val="00DC5D4E"/>
    <w:rsid w:val="00DC6675"/>
    <w:rsid w:val="00DC72AA"/>
    <w:rsid w:val="00DD2E4C"/>
    <w:rsid w:val="00DD53A1"/>
    <w:rsid w:val="00DD5AEB"/>
    <w:rsid w:val="00DD6288"/>
    <w:rsid w:val="00DE0A5B"/>
    <w:rsid w:val="00DE0E2A"/>
    <w:rsid w:val="00DE288E"/>
    <w:rsid w:val="00DE324B"/>
    <w:rsid w:val="00DE3BE2"/>
    <w:rsid w:val="00DE41D2"/>
    <w:rsid w:val="00DE6395"/>
    <w:rsid w:val="00DE699B"/>
    <w:rsid w:val="00DE6E56"/>
    <w:rsid w:val="00DF08C4"/>
    <w:rsid w:val="00DF2F24"/>
    <w:rsid w:val="00DF6A6A"/>
    <w:rsid w:val="00DF7F3C"/>
    <w:rsid w:val="00E0126E"/>
    <w:rsid w:val="00E01533"/>
    <w:rsid w:val="00E02E95"/>
    <w:rsid w:val="00E03237"/>
    <w:rsid w:val="00E03AA6"/>
    <w:rsid w:val="00E05D87"/>
    <w:rsid w:val="00E06465"/>
    <w:rsid w:val="00E065A4"/>
    <w:rsid w:val="00E07926"/>
    <w:rsid w:val="00E11CB7"/>
    <w:rsid w:val="00E123F4"/>
    <w:rsid w:val="00E1246C"/>
    <w:rsid w:val="00E12A42"/>
    <w:rsid w:val="00E12D87"/>
    <w:rsid w:val="00E135EF"/>
    <w:rsid w:val="00E1367E"/>
    <w:rsid w:val="00E14638"/>
    <w:rsid w:val="00E16A48"/>
    <w:rsid w:val="00E17A27"/>
    <w:rsid w:val="00E20CD8"/>
    <w:rsid w:val="00E21529"/>
    <w:rsid w:val="00E21B99"/>
    <w:rsid w:val="00E221B7"/>
    <w:rsid w:val="00E2323C"/>
    <w:rsid w:val="00E23A19"/>
    <w:rsid w:val="00E242CC"/>
    <w:rsid w:val="00E245F5"/>
    <w:rsid w:val="00E26207"/>
    <w:rsid w:val="00E2665B"/>
    <w:rsid w:val="00E30B3F"/>
    <w:rsid w:val="00E316EE"/>
    <w:rsid w:val="00E320B4"/>
    <w:rsid w:val="00E33003"/>
    <w:rsid w:val="00E331C6"/>
    <w:rsid w:val="00E33C7D"/>
    <w:rsid w:val="00E340FD"/>
    <w:rsid w:val="00E344F6"/>
    <w:rsid w:val="00E35CC5"/>
    <w:rsid w:val="00E3768D"/>
    <w:rsid w:val="00E40288"/>
    <w:rsid w:val="00E42687"/>
    <w:rsid w:val="00E42911"/>
    <w:rsid w:val="00E42C10"/>
    <w:rsid w:val="00E4347D"/>
    <w:rsid w:val="00E43E5E"/>
    <w:rsid w:val="00E4549D"/>
    <w:rsid w:val="00E45606"/>
    <w:rsid w:val="00E4590C"/>
    <w:rsid w:val="00E45A76"/>
    <w:rsid w:val="00E460AC"/>
    <w:rsid w:val="00E46CF2"/>
    <w:rsid w:val="00E475F5"/>
    <w:rsid w:val="00E50792"/>
    <w:rsid w:val="00E50B2C"/>
    <w:rsid w:val="00E50F55"/>
    <w:rsid w:val="00E51A02"/>
    <w:rsid w:val="00E5344D"/>
    <w:rsid w:val="00E543AB"/>
    <w:rsid w:val="00E5589E"/>
    <w:rsid w:val="00E55A15"/>
    <w:rsid w:val="00E55C91"/>
    <w:rsid w:val="00E55F6D"/>
    <w:rsid w:val="00E6087A"/>
    <w:rsid w:val="00E63D78"/>
    <w:rsid w:val="00E645AF"/>
    <w:rsid w:val="00E6591F"/>
    <w:rsid w:val="00E659BE"/>
    <w:rsid w:val="00E65A0C"/>
    <w:rsid w:val="00E66581"/>
    <w:rsid w:val="00E66E08"/>
    <w:rsid w:val="00E67F8D"/>
    <w:rsid w:val="00E70873"/>
    <w:rsid w:val="00E718DE"/>
    <w:rsid w:val="00E7250D"/>
    <w:rsid w:val="00E74C66"/>
    <w:rsid w:val="00E75D97"/>
    <w:rsid w:val="00E76B2C"/>
    <w:rsid w:val="00E80CFE"/>
    <w:rsid w:val="00E8102F"/>
    <w:rsid w:val="00E827B9"/>
    <w:rsid w:val="00E83224"/>
    <w:rsid w:val="00E83DC2"/>
    <w:rsid w:val="00E83FD5"/>
    <w:rsid w:val="00E856B4"/>
    <w:rsid w:val="00E86DD4"/>
    <w:rsid w:val="00E87F58"/>
    <w:rsid w:val="00E9061C"/>
    <w:rsid w:val="00E92094"/>
    <w:rsid w:val="00E93844"/>
    <w:rsid w:val="00E93A3A"/>
    <w:rsid w:val="00EA0A48"/>
    <w:rsid w:val="00EA0BE0"/>
    <w:rsid w:val="00EA119C"/>
    <w:rsid w:val="00EA2BBC"/>
    <w:rsid w:val="00EA3DF1"/>
    <w:rsid w:val="00EA4087"/>
    <w:rsid w:val="00EA41D6"/>
    <w:rsid w:val="00EA4D13"/>
    <w:rsid w:val="00EA4D75"/>
    <w:rsid w:val="00EA4DF1"/>
    <w:rsid w:val="00EA5266"/>
    <w:rsid w:val="00EA5862"/>
    <w:rsid w:val="00EA7E56"/>
    <w:rsid w:val="00EB16FD"/>
    <w:rsid w:val="00EB1781"/>
    <w:rsid w:val="00EB189A"/>
    <w:rsid w:val="00EB41E9"/>
    <w:rsid w:val="00EB4467"/>
    <w:rsid w:val="00EB4764"/>
    <w:rsid w:val="00EB47B0"/>
    <w:rsid w:val="00EB4C06"/>
    <w:rsid w:val="00EB58CD"/>
    <w:rsid w:val="00EB5DA9"/>
    <w:rsid w:val="00EB6351"/>
    <w:rsid w:val="00EB6508"/>
    <w:rsid w:val="00EB6638"/>
    <w:rsid w:val="00EC0008"/>
    <w:rsid w:val="00EC0A40"/>
    <w:rsid w:val="00EC0C32"/>
    <w:rsid w:val="00EC103D"/>
    <w:rsid w:val="00EC1F65"/>
    <w:rsid w:val="00EC212A"/>
    <w:rsid w:val="00EC24F9"/>
    <w:rsid w:val="00EC2818"/>
    <w:rsid w:val="00EC2956"/>
    <w:rsid w:val="00EC4B57"/>
    <w:rsid w:val="00EC5781"/>
    <w:rsid w:val="00EC608D"/>
    <w:rsid w:val="00EC657F"/>
    <w:rsid w:val="00EC6921"/>
    <w:rsid w:val="00EC6C01"/>
    <w:rsid w:val="00EC6F00"/>
    <w:rsid w:val="00EC70AF"/>
    <w:rsid w:val="00ED1E12"/>
    <w:rsid w:val="00ED3A9E"/>
    <w:rsid w:val="00ED3BF2"/>
    <w:rsid w:val="00ED447A"/>
    <w:rsid w:val="00ED5258"/>
    <w:rsid w:val="00ED5B20"/>
    <w:rsid w:val="00ED6950"/>
    <w:rsid w:val="00EE039B"/>
    <w:rsid w:val="00EE0675"/>
    <w:rsid w:val="00EE097C"/>
    <w:rsid w:val="00EE34B2"/>
    <w:rsid w:val="00EE4631"/>
    <w:rsid w:val="00EE4B6A"/>
    <w:rsid w:val="00EE57B4"/>
    <w:rsid w:val="00EE6B7E"/>
    <w:rsid w:val="00EF0DCC"/>
    <w:rsid w:val="00EF1A61"/>
    <w:rsid w:val="00EF22FD"/>
    <w:rsid w:val="00EF2F15"/>
    <w:rsid w:val="00EF5C3E"/>
    <w:rsid w:val="00F03CDC"/>
    <w:rsid w:val="00F040E1"/>
    <w:rsid w:val="00F04E6C"/>
    <w:rsid w:val="00F06878"/>
    <w:rsid w:val="00F0702F"/>
    <w:rsid w:val="00F0703F"/>
    <w:rsid w:val="00F0709C"/>
    <w:rsid w:val="00F07250"/>
    <w:rsid w:val="00F13F55"/>
    <w:rsid w:val="00F140ED"/>
    <w:rsid w:val="00F1519F"/>
    <w:rsid w:val="00F169E9"/>
    <w:rsid w:val="00F17304"/>
    <w:rsid w:val="00F2091B"/>
    <w:rsid w:val="00F20CE9"/>
    <w:rsid w:val="00F215B7"/>
    <w:rsid w:val="00F22012"/>
    <w:rsid w:val="00F232B7"/>
    <w:rsid w:val="00F23D83"/>
    <w:rsid w:val="00F24A82"/>
    <w:rsid w:val="00F2557E"/>
    <w:rsid w:val="00F2636A"/>
    <w:rsid w:val="00F26FD4"/>
    <w:rsid w:val="00F318AA"/>
    <w:rsid w:val="00F33BA7"/>
    <w:rsid w:val="00F34350"/>
    <w:rsid w:val="00F34838"/>
    <w:rsid w:val="00F34849"/>
    <w:rsid w:val="00F34954"/>
    <w:rsid w:val="00F34AB1"/>
    <w:rsid w:val="00F3510D"/>
    <w:rsid w:val="00F37351"/>
    <w:rsid w:val="00F37CE6"/>
    <w:rsid w:val="00F41468"/>
    <w:rsid w:val="00F421AB"/>
    <w:rsid w:val="00F427DB"/>
    <w:rsid w:val="00F44900"/>
    <w:rsid w:val="00F45F61"/>
    <w:rsid w:val="00F4662B"/>
    <w:rsid w:val="00F47E86"/>
    <w:rsid w:val="00F52332"/>
    <w:rsid w:val="00F534A0"/>
    <w:rsid w:val="00F53984"/>
    <w:rsid w:val="00F55FE0"/>
    <w:rsid w:val="00F5636A"/>
    <w:rsid w:val="00F573D7"/>
    <w:rsid w:val="00F6203C"/>
    <w:rsid w:val="00F623EC"/>
    <w:rsid w:val="00F648E7"/>
    <w:rsid w:val="00F65FCB"/>
    <w:rsid w:val="00F661F4"/>
    <w:rsid w:val="00F6682C"/>
    <w:rsid w:val="00F6684E"/>
    <w:rsid w:val="00F67272"/>
    <w:rsid w:val="00F70F47"/>
    <w:rsid w:val="00F717B4"/>
    <w:rsid w:val="00F71F21"/>
    <w:rsid w:val="00F72D4B"/>
    <w:rsid w:val="00F741E0"/>
    <w:rsid w:val="00F7456D"/>
    <w:rsid w:val="00F75F9E"/>
    <w:rsid w:val="00F76888"/>
    <w:rsid w:val="00F770D6"/>
    <w:rsid w:val="00F7741E"/>
    <w:rsid w:val="00F7796C"/>
    <w:rsid w:val="00F77F29"/>
    <w:rsid w:val="00F804EC"/>
    <w:rsid w:val="00F805E9"/>
    <w:rsid w:val="00F80B7F"/>
    <w:rsid w:val="00F80ED1"/>
    <w:rsid w:val="00F847F4"/>
    <w:rsid w:val="00F85048"/>
    <w:rsid w:val="00F851CB"/>
    <w:rsid w:val="00F8598B"/>
    <w:rsid w:val="00F863E4"/>
    <w:rsid w:val="00F864E8"/>
    <w:rsid w:val="00F8691B"/>
    <w:rsid w:val="00F86A8D"/>
    <w:rsid w:val="00F90FEA"/>
    <w:rsid w:val="00F916FD"/>
    <w:rsid w:val="00F91ADD"/>
    <w:rsid w:val="00F91B2E"/>
    <w:rsid w:val="00F92235"/>
    <w:rsid w:val="00F93978"/>
    <w:rsid w:val="00F939A5"/>
    <w:rsid w:val="00F93BBF"/>
    <w:rsid w:val="00F940C4"/>
    <w:rsid w:val="00F94438"/>
    <w:rsid w:val="00F94514"/>
    <w:rsid w:val="00F9551C"/>
    <w:rsid w:val="00F95572"/>
    <w:rsid w:val="00F95BE4"/>
    <w:rsid w:val="00F95CA0"/>
    <w:rsid w:val="00F95DE0"/>
    <w:rsid w:val="00F9606F"/>
    <w:rsid w:val="00F969E8"/>
    <w:rsid w:val="00F9747C"/>
    <w:rsid w:val="00FA0190"/>
    <w:rsid w:val="00FA0436"/>
    <w:rsid w:val="00FA0F3F"/>
    <w:rsid w:val="00FA1969"/>
    <w:rsid w:val="00FA3090"/>
    <w:rsid w:val="00FA3744"/>
    <w:rsid w:val="00FA5F97"/>
    <w:rsid w:val="00FA6076"/>
    <w:rsid w:val="00FA722F"/>
    <w:rsid w:val="00FB03FC"/>
    <w:rsid w:val="00FB0E09"/>
    <w:rsid w:val="00FB45AD"/>
    <w:rsid w:val="00FB52B2"/>
    <w:rsid w:val="00FB6143"/>
    <w:rsid w:val="00FC15E9"/>
    <w:rsid w:val="00FC1D27"/>
    <w:rsid w:val="00FC1FAE"/>
    <w:rsid w:val="00FC2E02"/>
    <w:rsid w:val="00FC3787"/>
    <w:rsid w:val="00FC3ED1"/>
    <w:rsid w:val="00FD01C4"/>
    <w:rsid w:val="00FD05B6"/>
    <w:rsid w:val="00FD0E08"/>
    <w:rsid w:val="00FD14E5"/>
    <w:rsid w:val="00FD197D"/>
    <w:rsid w:val="00FD27FF"/>
    <w:rsid w:val="00FD7840"/>
    <w:rsid w:val="00FD7AE8"/>
    <w:rsid w:val="00FE0AA2"/>
    <w:rsid w:val="00FE1781"/>
    <w:rsid w:val="00FE2B9A"/>
    <w:rsid w:val="00FE344C"/>
    <w:rsid w:val="00FE4D79"/>
    <w:rsid w:val="00FE508D"/>
    <w:rsid w:val="00FE6D0A"/>
    <w:rsid w:val="00FE75B1"/>
    <w:rsid w:val="00FE78C8"/>
    <w:rsid w:val="00FE7D16"/>
    <w:rsid w:val="00FF056F"/>
    <w:rsid w:val="00FF15D3"/>
    <w:rsid w:val="00FF1BA9"/>
    <w:rsid w:val="00FF23E4"/>
    <w:rsid w:val="00FF2B24"/>
    <w:rsid w:val="00FF2F61"/>
    <w:rsid w:val="00FF31BE"/>
    <w:rsid w:val="00FF3FB3"/>
    <w:rsid w:val="00FF5335"/>
    <w:rsid w:val="00FF5F1B"/>
    <w:rsid w:val="00FF69A7"/>
    <w:rsid w:val="00FF72E2"/>
    <w:rsid w:val="00FF7C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6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2632"/>
    <w:pPr>
      <w:spacing w:after="0" w:line="240" w:lineRule="auto"/>
    </w:pPr>
  </w:style>
  <w:style w:type="paragraph" w:styleId="a4">
    <w:name w:val="Normal (Web)"/>
    <w:basedOn w:val="a"/>
    <w:uiPriority w:val="99"/>
    <w:rsid w:val="004F36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F36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iPriority w:val="99"/>
    <w:semiHidden/>
    <w:unhideWhenUsed/>
    <w:rsid w:val="00470E2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70E23"/>
    <w:rPr>
      <w:rFonts w:ascii="Tahoma" w:hAnsi="Tahoma" w:cs="Tahoma"/>
      <w:sz w:val="16"/>
      <w:szCs w:val="16"/>
    </w:rPr>
  </w:style>
  <w:style w:type="paragraph" w:customStyle="1" w:styleId="ConsPlusTitle">
    <w:name w:val="ConsPlusTitle"/>
    <w:rsid w:val="00A1113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004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9C657FE0ECE561881AAF72A7DF29AC1D23C5C50FBBDC58F6304237DB615C0038189414B9B5945413FD615g1EFG"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E939F-FDC2-4F39-AB9F-0F229F74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3288</Words>
  <Characters>18744</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kuv</dc:creator>
  <cp:lastModifiedBy>Пользователь</cp:lastModifiedBy>
  <cp:revision>2</cp:revision>
  <cp:lastPrinted>2020-11-26T08:16:00Z</cp:lastPrinted>
  <dcterms:created xsi:type="dcterms:W3CDTF">2020-12-11T04:21:00Z</dcterms:created>
  <dcterms:modified xsi:type="dcterms:W3CDTF">2020-12-11T04:21:00Z</dcterms:modified>
</cp:coreProperties>
</file>