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9E" w:rsidRPr="002D4F21" w:rsidRDefault="00C5339E" w:rsidP="00C5339E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4F2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5339E" w:rsidRPr="002D4F21" w:rsidRDefault="00FB604E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4F21">
        <w:rPr>
          <w:rFonts w:ascii="Times New Roman" w:hAnsi="Times New Roman"/>
          <w:b/>
          <w:sz w:val="28"/>
          <w:szCs w:val="28"/>
        </w:rPr>
        <w:t xml:space="preserve">БЛЮДЧАНСКОГО СЕЛЬСОВЕТА </w:t>
      </w:r>
      <w:r w:rsidR="00C5339E" w:rsidRPr="002D4F21">
        <w:rPr>
          <w:rFonts w:ascii="Times New Roman" w:hAnsi="Times New Roman"/>
          <w:b/>
          <w:sz w:val="28"/>
          <w:szCs w:val="28"/>
        </w:rPr>
        <w:t xml:space="preserve"> </w:t>
      </w:r>
    </w:p>
    <w:p w:rsidR="00C5339E" w:rsidRPr="002D4F21" w:rsidRDefault="002D4F21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СЕЛЬСОВЕТА ЧАНОВСКОГО </w:t>
      </w:r>
      <w:r w:rsidR="00C5339E" w:rsidRPr="002D4F2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5339E" w:rsidRPr="002D4F21" w:rsidRDefault="000C40EB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4F21">
        <w:rPr>
          <w:rFonts w:ascii="Times New Roman" w:hAnsi="Times New Roman"/>
          <w:b/>
          <w:sz w:val="28"/>
          <w:szCs w:val="28"/>
        </w:rPr>
        <w:t>пято</w:t>
      </w:r>
      <w:r w:rsidR="00C5339E" w:rsidRPr="002D4F21">
        <w:rPr>
          <w:rFonts w:ascii="Times New Roman" w:hAnsi="Times New Roman"/>
          <w:b/>
          <w:sz w:val="28"/>
          <w:szCs w:val="28"/>
        </w:rPr>
        <w:t>го созыва</w:t>
      </w:r>
    </w:p>
    <w:p w:rsidR="00C5339E" w:rsidRPr="002D4F21" w:rsidRDefault="00C5339E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339E" w:rsidRPr="002D4F21" w:rsidRDefault="00C5339E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4F21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5339E" w:rsidRPr="002D4F21" w:rsidRDefault="00EC3684" w:rsidP="00C5339E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4F21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FB604E" w:rsidRPr="002D4F21">
        <w:rPr>
          <w:rFonts w:ascii="Times New Roman" w:hAnsi="Times New Roman"/>
          <w:b/>
          <w:sz w:val="28"/>
          <w:szCs w:val="28"/>
        </w:rPr>
        <w:t xml:space="preserve">четвертой </w:t>
      </w:r>
      <w:r w:rsidR="00E67FC9" w:rsidRPr="002D4F21">
        <w:rPr>
          <w:rFonts w:ascii="Times New Roman" w:hAnsi="Times New Roman"/>
          <w:b/>
          <w:sz w:val="28"/>
          <w:szCs w:val="28"/>
        </w:rPr>
        <w:t xml:space="preserve"> </w:t>
      </w:r>
      <w:r w:rsidR="00C5339E" w:rsidRPr="002D4F21">
        <w:rPr>
          <w:rFonts w:ascii="Times New Roman" w:hAnsi="Times New Roman"/>
          <w:b/>
          <w:sz w:val="28"/>
          <w:szCs w:val="28"/>
        </w:rPr>
        <w:t>сессии</w:t>
      </w:r>
    </w:p>
    <w:p w:rsidR="00C5339E" w:rsidRPr="002D4F21" w:rsidRDefault="00C5339E" w:rsidP="00C5339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339E" w:rsidRPr="002D4F21" w:rsidRDefault="00FB604E" w:rsidP="00C5339E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25</w:t>
      </w:r>
      <w:r w:rsidR="00C37797" w:rsidRPr="002D4F21">
        <w:rPr>
          <w:rFonts w:ascii="Times New Roman" w:hAnsi="Times New Roman"/>
          <w:sz w:val="28"/>
          <w:szCs w:val="28"/>
        </w:rPr>
        <w:t>.12</w:t>
      </w:r>
      <w:r w:rsidR="00EC3684" w:rsidRPr="002D4F21">
        <w:rPr>
          <w:rFonts w:ascii="Times New Roman" w:hAnsi="Times New Roman"/>
          <w:sz w:val="28"/>
          <w:szCs w:val="28"/>
        </w:rPr>
        <w:t>.2017</w:t>
      </w:r>
      <w:r w:rsidR="00C5339E" w:rsidRPr="002D4F21">
        <w:rPr>
          <w:rFonts w:ascii="Times New Roman" w:hAnsi="Times New Roman"/>
          <w:sz w:val="28"/>
          <w:szCs w:val="28"/>
        </w:rPr>
        <w:t xml:space="preserve">                 </w:t>
      </w:r>
      <w:r w:rsidR="00882D74" w:rsidRPr="002D4F21">
        <w:rPr>
          <w:rFonts w:ascii="Times New Roman" w:hAnsi="Times New Roman"/>
          <w:sz w:val="28"/>
          <w:szCs w:val="28"/>
        </w:rPr>
        <w:t xml:space="preserve">                </w:t>
      </w:r>
      <w:r w:rsidR="00C74B8B" w:rsidRPr="002D4F21">
        <w:rPr>
          <w:rFonts w:ascii="Times New Roman" w:hAnsi="Times New Roman"/>
          <w:sz w:val="28"/>
          <w:szCs w:val="28"/>
        </w:rPr>
        <w:t xml:space="preserve">        </w:t>
      </w:r>
      <w:r w:rsidR="00882D74" w:rsidRPr="002D4F2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D4F21">
        <w:rPr>
          <w:rFonts w:ascii="Times New Roman" w:hAnsi="Times New Roman"/>
          <w:sz w:val="28"/>
          <w:szCs w:val="28"/>
        </w:rPr>
        <w:t>Блюдчанс</w:t>
      </w:r>
      <w:r w:rsidR="00882D74" w:rsidRPr="002D4F21">
        <w:rPr>
          <w:rFonts w:ascii="Times New Roman" w:hAnsi="Times New Roman"/>
          <w:sz w:val="28"/>
          <w:szCs w:val="28"/>
        </w:rPr>
        <w:t>кое</w:t>
      </w:r>
      <w:proofErr w:type="spellEnd"/>
      <w:r w:rsidR="00C5339E" w:rsidRPr="002D4F2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6E17" w:rsidRPr="002D4F21">
        <w:rPr>
          <w:rFonts w:ascii="Times New Roman" w:hAnsi="Times New Roman"/>
          <w:sz w:val="28"/>
          <w:szCs w:val="28"/>
        </w:rPr>
        <w:t xml:space="preserve">  </w:t>
      </w:r>
      <w:r w:rsidR="008E54E7" w:rsidRPr="002D4F21">
        <w:rPr>
          <w:rFonts w:ascii="Times New Roman" w:hAnsi="Times New Roman"/>
          <w:sz w:val="28"/>
          <w:szCs w:val="28"/>
        </w:rPr>
        <w:t xml:space="preserve">  </w:t>
      </w:r>
      <w:r w:rsidR="00C5339E" w:rsidRPr="002D4F21">
        <w:rPr>
          <w:rFonts w:ascii="Times New Roman" w:hAnsi="Times New Roman"/>
          <w:sz w:val="28"/>
          <w:szCs w:val="28"/>
        </w:rPr>
        <w:t>№</w:t>
      </w:r>
      <w:r w:rsidR="008F1153" w:rsidRPr="002D4F21"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>95</w:t>
      </w:r>
      <w:r w:rsidR="00C5339E" w:rsidRPr="002D4F21">
        <w:rPr>
          <w:rFonts w:ascii="Times New Roman" w:hAnsi="Times New Roman"/>
          <w:sz w:val="28"/>
          <w:szCs w:val="28"/>
        </w:rPr>
        <w:t xml:space="preserve"> </w:t>
      </w:r>
    </w:p>
    <w:p w:rsidR="00C5339E" w:rsidRPr="002D4F21" w:rsidRDefault="00C5339E" w:rsidP="003872B1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Pr="002D4F21" w:rsidRDefault="00A41B34" w:rsidP="00A41B34">
      <w:pPr>
        <w:rPr>
          <w:sz w:val="28"/>
          <w:szCs w:val="28"/>
        </w:rPr>
      </w:pPr>
    </w:p>
    <w:p w:rsidR="002D4F21" w:rsidRPr="002D4F21" w:rsidRDefault="002D4F21" w:rsidP="002D4F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2D4F21" w:rsidRPr="002D4F21" w:rsidRDefault="002D4F21" w:rsidP="002D4F21">
      <w:pPr>
        <w:jc w:val="center"/>
        <w:rPr>
          <w:sz w:val="28"/>
          <w:szCs w:val="28"/>
        </w:rPr>
      </w:pPr>
    </w:p>
    <w:p w:rsidR="002D4F21" w:rsidRPr="002D4F21" w:rsidRDefault="002D4F21" w:rsidP="002D4F21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25.12.2008 № 273-ФЗ «О противодействии коррупции»,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2D4F21" w:rsidRPr="002D4F21" w:rsidRDefault="002D4F21" w:rsidP="002D4F21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4F21" w:rsidRPr="002D4F21" w:rsidRDefault="002D4F21" w:rsidP="002D4F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(Приложение № 1).</w:t>
      </w:r>
    </w:p>
    <w:p w:rsidR="002D4F21" w:rsidRPr="002D4F21" w:rsidRDefault="002D4F21" w:rsidP="002D4F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F2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(Приложение № 2).</w:t>
      </w:r>
    </w:p>
    <w:p w:rsidR="002D4F21" w:rsidRPr="002D4F21" w:rsidRDefault="002D4F21" w:rsidP="002D4F21">
      <w:pPr>
        <w:pStyle w:val="3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3. Решение опубликовать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области, а так же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D4F21" w:rsidRDefault="002D4F21" w:rsidP="002D4F21">
      <w:pPr>
        <w:adjustRightInd w:val="0"/>
        <w:ind w:firstLine="851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4. Решение вступает в силу со дня, следующего за днем его офиц</w:t>
      </w:r>
      <w:r w:rsidRPr="002D4F21">
        <w:rPr>
          <w:sz w:val="28"/>
          <w:szCs w:val="28"/>
        </w:rPr>
        <w:t>и</w:t>
      </w:r>
      <w:r w:rsidRPr="002D4F21">
        <w:rPr>
          <w:sz w:val="28"/>
          <w:szCs w:val="28"/>
        </w:rPr>
        <w:t>ального опубликования.</w:t>
      </w:r>
    </w:p>
    <w:p w:rsidR="002D4F21" w:rsidRDefault="002D4F21" w:rsidP="002D4F21">
      <w:pPr>
        <w:contextualSpacing/>
        <w:jc w:val="both"/>
        <w:rPr>
          <w:sz w:val="28"/>
          <w:szCs w:val="28"/>
        </w:rPr>
      </w:pPr>
    </w:p>
    <w:p w:rsidR="002D4F21" w:rsidRPr="00636D1F" w:rsidRDefault="002D4F21" w:rsidP="002D4F21">
      <w:pPr>
        <w:contextualSpacing/>
        <w:jc w:val="both"/>
        <w:rPr>
          <w:sz w:val="28"/>
          <w:szCs w:val="28"/>
        </w:rPr>
      </w:pPr>
      <w:r w:rsidRPr="00636D1F">
        <w:rPr>
          <w:sz w:val="28"/>
          <w:szCs w:val="28"/>
        </w:rPr>
        <w:t xml:space="preserve">Глава </w:t>
      </w:r>
      <w:proofErr w:type="spellStart"/>
      <w:r w:rsidRPr="00636D1F">
        <w:rPr>
          <w:sz w:val="28"/>
          <w:szCs w:val="28"/>
        </w:rPr>
        <w:t>Блюдчанского</w:t>
      </w:r>
      <w:proofErr w:type="spellEnd"/>
      <w:r w:rsidRPr="00636D1F">
        <w:rPr>
          <w:sz w:val="28"/>
          <w:szCs w:val="28"/>
        </w:rPr>
        <w:t xml:space="preserve"> сельсовета                    Председатель Совета депутатов                                             </w:t>
      </w:r>
    </w:p>
    <w:p w:rsidR="002D4F21" w:rsidRPr="00636D1F" w:rsidRDefault="002D4F21" w:rsidP="002D4F21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 w:rsidRPr="00636D1F">
        <w:rPr>
          <w:sz w:val="28"/>
          <w:szCs w:val="28"/>
        </w:rPr>
        <w:t>Чановского</w:t>
      </w:r>
      <w:proofErr w:type="spellEnd"/>
      <w:r w:rsidRPr="00636D1F">
        <w:rPr>
          <w:sz w:val="28"/>
          <w:szCs w:val="28"/>
        </w:rPr>
        <w:t xml:space="preserve"> района                                          </w:t>
      </w:r>
      <w:proofErr w:type="spellStart"/>
      <w:r w:rsidRPr="00636D1F">
        <w:rPr>
          <w:sz w:val="28"/>
          <w:szCs w:val="28"/>
        </w:rPr>
        <w:t>Блюдчанского</w:t>
      </w:r>
      <w:proofErr w:type="spellEnd"/>
      <w:r w:rsidRPr="00636D1F">
        <w:rPr>
          <w:sz w:val="28"/>
          <w:szCs w:val="28"/>
        </w:rPr>
        <w:t xml:space="preserve"> сельсовета </w:t>
      </w:r>
    </w:p>
    <w:p w:rsidR="002D4F21" w:rsidRPr="00636D1F" w:rsidRDefault="002D4F21" w:rsidP="002D4F21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636D1F">
        <w:rPr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2D4F21" w:rsidRPr="00636D1F" w:rsidRDefault="002D4F21" w:rsidP="002D4F21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636D1F">
        <w:rPr>
          <w:sz w:val="28"/>
          <w:szCs w:val="28"/>
        </w:rPr>
        <w:t xml:space="preserve">________________ В.А.Васин                       </w:t>
      </w:r>
      <w:proofErr w:type="spellStart"/>
      <w:r w:rsidRPr="00636D1F">
        <w:rPr>
          <w:sz w:val="28"/>
          <w:szCs w:val="28"/>
        </w:rPr>
        <w:t>_________________О.В.Пугина</w:t>
      </w:r>
      <w:proofErr w:type="spellEnd"/>
    </w:p>
    <w:p w:rsidR="002D4F21" w:rsidRPr="002D4F21" w:rsidRDefault="002D4F21" w:rsidP="002D4F21">
      <w:pPr>
        <w:adjustRightInd w:val="0"/>
        <w:ind w:firstLine="851"/>
        <w:jc w:val="both"/>
        <w:rPr>
          <w:sz w:val="28"/>
          <w:szCs w:val="28"/>
        </w:rPr>
      </w:pPr>
    </w:p>
    <w:p w:rsidR="00440038" w:rsidRPr="002D4F21" w:rsidRDefault="00440038" w:rsidP="00C5339E">
      <w:pPr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Pr="002D4F21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4361"/>
        <w:gridCol w:w="5245"/>
      </w:tblGrid>
      <w:tr w:rsidR="002D4F21" w:rsidRPr="002D4F21" w:rsidTr="00E136C1">
        <w:tc>
          <w:tcPr>
            <w:tcW w:w="4361" w:type="dxa"/>
          </w:tcPr>
          <w:p w:rsidR="002D4F21" w:rsidRPr="002D4F21" w:rsidRDefault="002D4F21" w:rsidP="00E13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Приложение № 1 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двадцать четвертой</w:t>
            </w:r>
            <w:r w:rsidRPr="002D4F21">
              <w:rPr>
                <w:sz w:val="28"/>
                <w:szCs w:val="28"/>
              </w:rPr>
              <w:t xml:space="preserve"> сессии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D4F21">
              <w:rPr>
                <w:sz w:val="28"/>
                <w:szCs w:val="28"/>
              </w:rPr>
              <w:t xml:space="preserve"> района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>Новосибирской области третьего созыва</w:t>
            </w:r>
          </w:p>
          <w:p w:rsidR="002D4F21" w:rsidRPr="002D4F21" w:rsidRDefault="002D4F21" w:rsidP="002D4F2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25.12</w:t>
            </w:r>
            <w:r w:rsidRPr="002D4F21">
              <w:rPr>
                <w:sz w:val="28"/>
                <w:szCs w:val="28"/>
              </w:rPr>
              <w:t xml:space="preserve">.2017 г. № </w:t>
            </w:r>
            <w:r>
              <w:rPr>
                <w:sz w:val="28"/>
                <w:szCs w:val="28"/>
              </w:rPr>
              <w:t>95</w:t>
            </w:r>
          </w:p>
        </w:tc>
      </w:tr>
    </w:tbl>
    <w:p w:rsidR="002D4F21" w:rsidRPr="002D4F21" w:rsidRDefault="002D4F21" w:rsidP="002D4F21">
      <w:pPr>
        <w:widowControl w:val="0"/>
        <w:ind w:firstLine="709"/>
        <w:jc w:val="center"/>
        <w:rPr>
          <w:b/>
          <w:sz w:val="28"/>
          <w:szCs w:val="28"/>
        </w:rPr>
      </w:pPr>
    </w:p>
    <w:p w:rsidR="002D4F21" w:rsidRPr="002D4F21" w:rsidRDefault="002D4F21" w:rsidP="002D4F21">
      <w:pPr>
        <w:widowControl w:val="0"/>
        <w:ind w:firstLine="709"/>
        <w:jc w:val="center"/>
        <w:rPr>
          <w:b/>
          <w:sz w:val="28"/>
          <w:szCs w:val="28"/>
        </w:rPr>
      </w:pPr>
      <w:r w:rsidRPr="002D4F21">
        <w:rPr>
          <w:b/>
          <w:sz w:val="28"/>
          <w:szCs w:val="28"/>
        </w:rPr>
        <w:t>Положение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b/>
          <w:sz w:val="28"/>
          <w:szCs w:val="28"/>
        </w:rPr>
        <w:t xml:space="preserve">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</w:t>
      </w:r>
      <w:r w:rsidRPr="002D4F21">
        <w:rPr>
          <w:b/>
          <w:sz w:val="28"/>
          <w:szCs w:val="28"/>
        </w:rPr>
        <w:t xml:space="preserve"> района Новосибирской области</w:t>
      </w:r>
      <w:r w:rsidRPr="002D4F21">
        <w:rPr>
          <w:color w:val="000000"/>
          <w:sz w:val="28"/>
          <w:szCs w:val="28"/>
        </w:rPr>
        <w:t xml:space="preserve"> 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по </w:t>
      </w:r>
      <w:r w:rsidRPr="002D4F21">
        <w:rPr>
          <w:sz w:val="28"/>
          <w:szCs w:val="28"/>
        </w:rPr>
        <w:t xml:space="preserve">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2D4F21">
        <w:rPr>
          <w:sz w:val="28"/>
          <w:szCs w:val="28"/>
        </w:rPr>
        <w:t xml:space="preserve"> района Новосибирской области</w:t>
      </w:r>
      <w:r w:rsidRPr="002D4F21">
        <w:rPr>
          <w:color w:val="000000"/>
          <w:sz w:val="28"/>
          <w:szCs w:val="28"/>
        </w:rPr>
        <w:t xml:space="preserve"> (далее – комиссия), образуемой в соответствии с Федеральным законом от 25.12.2008 № 273-ФЗ «О противодействии коррупции»</w:t>
      </w:r>
      <w:r w:rsidRPr="002D4F21">
        <w:rPr>
          <w:sz w:val="28"/>
          <w:szCs w:val="28"/>
        </w:rPr>
        <w:t xml:space="preserve"> (далее - Федеральный закон № 273-ФЗ).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муниципальными правовыми актами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D4F21">
        <w:rPr>
          <w:color w:val="000000"/>
          <w:sz w:val="28"/>
          <w:szCs w:val="28"/>
        </w:rPr>
        <w:t xml:space="preserve"> района Новосибирской области, а также настоящим Положением.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в соблюдении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4F2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2D4F21">
        <w:rPr>
          <w:rFonts w:ascii="Times New Roman" w:hAnsi="Times New Roman"/>
          <w:sz w:val="28"/>
          <w:szCs w:val="28"/>
        </w:rPr>
        <w:t xml:space="preserve">, (далее – </w:t>
      </w:r>
      <w:proofErr w:type="gramStart"/>
      <w:r w:rsidRPr="002D4F21">
        <w:rPr>
          <w:rFonts w:ascii="Times New Roman" w:hAnsi="Times New Roman"/>
          <w:sz w:val="28"/>
          <w:szCs w:val="28"/>
        </w:rPr>
        <w:t>лица</w:t>
      </w:r>
      <w:proofErr w:type="gramEnd"/>
      <w:r w:rsidRPr="002D4F21">
        <w:rPr>
          <w:rFonts w:ascii="Times New Roman" w:hAnsi="Times New Roman"/>
          <w:sz w:val="28"/>
          <w:szCs w:val="28"/>
        </w:rPr>
        <w:t xml:space="preserve">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законом</w:t>
        </w:r>
      </w:hyperlink>
      <w:r w:rsidRPr="002D4F21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(далее - установленные ограничения). 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При этом понятие конфликта интересов и личной заинтересованности в настоящем Положении применяется в том значении, что и в Федеральном </w:t>
      </w:r>
      <w:hyperlink r:id="rId7" w:tooltip="Федеральный закон от 25.12.2008 N 273-ФЗ (ред. от 22.12.2014) &quot;О противодействии коррупции&quot;------------ Недействующая редакция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законе</w:t>
        </w:r>
      </w:hyperlink>
      <w:r w:rsidRPr="002D4F21">
        <w:rPr>
          <w:rFonts w:ascii="Times New Roman" w:hAnsi="Times New Roman"/>
          <w:sz w:val="28"/>
          <w:szCs w:val="28"/>
        </w:rPr>
        <w:t xml:space="preserve"> № 273-ФЗ.</w:t>
      </w:r>
    </w:p>
    <w:p w:rsidR="002D4F21" w:rsidRPr="002D4F21" w:rsidRDefault="002D4F21" w:rsidP="002D4F21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4. Комиссия образуется решением сессии Совета депутатов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D4F21">
        <w:rPr>
          <w:color w:val="000000"/>
          <w:sz w:val="28"/>
          <w:szCs w:val="28"/>
        </w:rPr>
        <w:t xml:space="preserve"> района Новосибирской области.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D4F21" w:rsidRPr="002D4F21" w:rsidRDefault="002D4F21" w:rsidP="002D4F21">
      <w:pPr>
        <w:ind w:firstLine="709"/>
        <w:jc w:val="both"/>
        <w:outlineLvl w:val="0"/>
        <w:rPr>
          <w:sz w:val="28"/>
          <w:szCs w:val="28"/>
        </w:rPr>
      </w:pPr>
      <w:r w:rsidRPr="002D4F21">
        <w:rPr>
          <w:sz w:val="28"/>
          <w:szCs w:val="28"/>
        </w:rPr>
        <w:lastRenderedPageBreak/>
        <w:t xml:space="preserve">5. В состав комиссии входят депутаты Совета депутатов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2D4F21">
        <w:rPr>
          <w:sz w:val="28"/>
          <w:szCs w:val="28"/>
        </w:rPr>
        <w:t xml:space="preserve"> района Новосибирской области, представители общественных организаций, представители организаций и учреждений, расположенных на территории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2D4F21">
        <w:rPr>
          <w:sz w:val="28"/>
          <w:szCs w:val="28"/>
        </w:rPr>
        <w:t xml:space="preserve"> района Новосибирской области.</w:t>
      </w:r>
      <w:r w:rsidRPr="002D4F21">
        <w:rPr>
          <w:color w:val="000000"/>
          <w:sz w:val="28"/>
          <w:szCs w:val="28"/>
        </w:rPr>
        <w:t xml:space="preserve"> 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6. Число членов комиссии, не замещающих муниципальных должностей, должно составлять не менее одной четверти от общего числа членов комиссии.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недопустимо.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10. Основаниями для проведения заседания комиссии являются: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1) поступление в комиссию информации, свидетельствующей: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83"/>
      <w:bookmarkEnd w:id="0"/>
      <w:r w:rsidRPr="002D4F21">
        <w:rPr>
          <w:rFonts w:ascii="Times New Roman" w:hAnsi="Times New Roman"/>
          <w:sz w:val="28"/>
          <w:szCs w:val="28"/>
        </w:rPr>
        <w:t>о непредставлении лицом, замещающим муниципальную должность, сведений о доходах, об имуществе и обязательствах имущественного характера;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4"/>
      <w:bookmarkEnd w:id="1"/>
      <w:r w:rsidRPr="002D4F21">
        <w:rPr>
          <w:rFonts w:ascii="Times New Roman" w:hAnsi="Times New Roman"/>
          <w:sz w:val="28"/>
          <w:szCs w:val="28"/>
        </w:rPr>
        <w:t>о представлении недостоверных или неполных сведений о доходах, об имуществе и обязательствах имущественного характера;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5"/>
      <w:bookmarkEnd w:id="2"/>
      <w:r w:rsidRPr="002D4F21">
        <w:rPr>
          <w:rFonts w:ascii="Times New Roman" w:hAnsi="Times New Roman"/>
          <w:sz w:val="28"/>
          <w:szCs w:val="28"/>
        </w:rPr>
        <w:t xml:space="preserve">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8" w:tooltip="Федеральный закон от 25.12.2008 N 273-ФЗ (ред. от 15.02.2016) &quot;О противодействии коррупци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законом</w:t>
        </w:r>
      </w:hyperlink>
      <w:r w:rsidRPr="002D4F21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другими федеральными законами;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bookmarkStart w:id="3" w:name="Par86"/>
      <w:bookmarkEnd w:id="3"/>
      <w:r w:rsidRPr="002D4F21">
        <w:rPr>
          <w:sz w:val="28"/>
          <w:szCs w:val="28"/>
        </w:rPr>
        <w:t xml:space="preserve">2) представление лицом, замещающим муниципальную должность уведомления, </w:t>
      </w:r>
      <w:r w:rsidRPr="002D4F21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Pr="002D4F21">
        <w:rPr>
          <w:sz w:val="28"/>
          <w:szCs w:val="28"/>
        </w:rPr>
        <w:t>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3) поступившее заявление лица, замещающего муниципальную должность, о невозможности представить сведения о доходах (расходах), об имуществе и обязательствах имущественного характера своих супруги (супруга) и несовершеннолетних детей;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bookmarkStart w:id="4" w:name="Par56"/>
      <w:bookmarkEnd w:id="4"/>
      <w:proofErr w:type="gramStart"/>
      <w:r w:rsidRPr="002D4F21">
        <w:rPr>
          <w:sz w:val="28"/>
          <w:szCs w:val="28"/>
        </w:rPr>
        <w:t xml:space="preserve">- заявление лица, замещающего муниципальную должность, о невозможности выполнить требование Федерального </w:t>
      </w:r>
      <w:hyperlink r:id="rId9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 w:rsidRPr="002D4F21">
          <w:rPr>
            <w:sz w:val="28"/>
            <w:szCs w:val="28"/>
          </w:rPr>
          <w:t>закона</w:t>
        </w:r>
      </w:hyperlink>
      <w:r w:rsidRPr="002D4F21">
        <w:rPr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</w:t>
      </w:r>
      <w:proofErr w:type="gramEnd"/>
      <w:r w:rsidRPr="002D4F21">
        <w:rPr>
          <w:sz w:val="28"/>
          <w:szCs w:val="28"/>
        </w:rPr>
        <w:t xml:space="preserve">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</w:t>
      </w:r>
      <w:r w:rsidRPr="002D4F21">
        <w:rPr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детей.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 xml:space="preserve">4) поступление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0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 w:rsidRPr="002D4F21">
          <w:rPr>
            <w:sz w:val="28"/>
            <w:szCs w:val="28"/>
          </w:rPr>
          <w:t>частью 1 статьи 3</w:t>
        </w:r>
      </w:hyperlink>
      <w:r w:rsidRPr="002D4F21">
        <w:rPr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2D4F21">
        <w:rPr>
          <w:sz w:val="28"/>
          <w:szCs w:val="28"/>
        </w:rPr>
        <w:t>контроле за</w:t>
      </w:r>
      <w:proofErr w:type="gramEnd"/>
      <w:r w:rsidRPr="002D4F21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- Федеральный закон № 230-ФЗ).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sz w:val="28"/>
          <w:szCs w:val="28"/>
        </w:rPr>
        <w:t>11. Комиссия не рассматривает сообщения о преступлениях и</w:t>
      </w:r>
      <w:r w:rsidRPr="002D4F21">
        <w:rPr>
          <w:color w:val="000000"/>
          <w:sz w:val="28"/>
          <w:szCs w:val="28"/>
        </w:rPr>
        <w:t xml:space="preserve">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F21">
        <w:rPr>
          <w:rFonts w:ascii="Times New Roman" w:hAnsi="Times New Roman"/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11" w:tooltip="Федеральный закон от 25.12.2008 N 273-ФЗ (ред. от 15.02.2016) &quot;О противодействии коррупци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законом</w:t>
        </w:r>
      </w:hyperlink>
      <w:r w:rsidRPr="002D4F21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другими федеральными законами, его представителя, членов комиссии и других лиц, участвующих в заседании, с информацией и с результатами</w:t>
      </w:r>
      <w:proofErr w:type="gramEnd"/>
      <w:r w:rsidRPr="002D4F21">
        <w:rPr>
          <w:rFonts w:ascii="Times New Roman" w:hAnsi="Times New Roman"/>
          <w:sz w:val="28"/>
          <w:szCs w:val="28"/>
        </w:rPr>
        <w:t xml:space="preserve"> ее проверки.</w:t>
      </w:r>
    </w:p>
    <w:p w:rsidR="002D4F21" w:rsidRPr="002D4F21" w:rsidRDefault="002D4F21" w:rsidP="002D4F21">
      <w:pPr>
        <w:adjustRightInd w:val="0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 xml:space="preserve">13. Заседание комиссии проводится, как правило, в присутствии лица, замещающего муниципальную должность, в отношении которого рассматривается вопрос. О намерении лично присутствовать на заседании комиссии </w:t>
      </w:r>
      <w:proofErr w:type="gramStart"/>
      <w:r w:rsidRPr="002D4F21">
        <w:rPr>
          <w:sz w:val="28"/>
          <w:szCs w:val="28"/>
        </w:rPr>
        <w:t>лицо, замещающее муниципальную должность указывает</w:t>
      </w:r>
      <w:proofErr w:type="gramEnd"/>
      <w:r w:rsidRPr="002D4F21">
        <w:rPr>
          <w:sz w:val="28"/>
          <w:szCs w:val="28"/>
        </w:rPr>
        <w:t xml:space="preserve"> в уведомлении.</w:t>
      </w:r>
    </w:p>
    <w:p w:rsidR="002D4F21" w:rsidRPr="002D4F21" w:rsidRDefault="002D4F21" w:rsidP="002D4F21">
      <w:pPr>
        <w:adjustRightInd w:val="0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14. Заседания комиссии могут проводиться в отсутствие лица, замещающего муниципальную должность в случае:</w:t>
      </w:r>
    </w:p>
    <w:p w:rsidR="002D4F21" w:rsidRPr="002D4F21" w:rsidRDefault="002D4F21" w:rsidP="002D4F21">
      <w:pPr>
        <w:adjustRightInd w:val="0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а) если в уведомлении не содержится указания о намерении лично присутствовать на заседании комиссии;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 xml:space="preserve">б) если лицо, замещающее муниципальную должность, намеревающиеся лично </w:t>
      </w:r>
      <w:proofErr w:type="gramStart"/>
      <w:r w:rsidRPr="002D4F21">
        <w:rPr>
          <w:sz w:val="28"/>
          <w:szCs w:val="28"/>
        </w:rPr>
        <w:t>присутствовать на заседании комиссии и надлежащим образом извещено</w:t>
      </w:r>
      <w:proofErr w:type="gramEnd"/>
      <w:r w:rsidRPr="002D4F21">
        <w:rPr>
          <w:sz w:val="28"/>
          <w:szCs w:val="28"/>
        </w:rPr>
        <w:t xml:space="preserve"> о времени и месте его проведения, не явился на заседание комиссии.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15. На заседании комиссии заслушиваются пояснения лица, замещающего муниципальную должность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17. По итогам рассмотрения вопроса, указанного в абзацах 1, 2 подпункта 1 пункта 10 настоящего Положения, комиссия принимает одно из следующих решений: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1) установить, что сведения, </w:t>
      </w:r>
      <w:proofErr w:type="gramStart"/>
      <w:r w:rsidRPr="002D4F21">
        <w:rPr>
          <w:color w:val="000000"/>
          <w:sz w:val="28"/>
          <w:szCs w:val="28"/>
        </w:rPr>
        <w:t>представленные лицом, замещающим муниципальную должность являются</w:t>
      </w:r>
      <w:proofErr w:type="gramEnd"/>
      <w:r w:rsidRPr="002D4F21">
        <w:rPr>
          <w:color w:val="000000"/>
          <w:sz w:val="28"/>
          <w:szCs w:val="28"/>
        </w:rPr>
        <w:t xml:space="preserve"> достоверными и полными;</w:t>
      </w:r>
    </w:p>
    <w:p w:rsidR="002D4F21" w:rsidRPr="002D4F21" w:rsidRDefault="002D4F21" w:rsidP="002D4F21">
      <w:pPr>
        <w:pStyle w:val="1"/>
        <w:tabs>
          <w:tab w:val="left" w:pos="100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D4F21">
        <w:rPr>
          <w:color w:val="000000"/>
          <w:sz w:val="28"/>
          <w:szCs w:val="28"/>
        </w:rPr>
        <w:t xml:space="preserve">2) установить, что сведения, представленные лицом, замещающим </w:t>
      </w:r>
      <w:r w:rsidRPr="002D4F21">
        <w:rPr>
          <w:color w:val="000000"/>
          <w:sz w:val="28"/>
          <w:szCs w:val="28"/>
        </w:rPr>
        <w:lastRenderedPageBreak/>
        <w:t>муниципальную должность являются недостоверными и (или) неполными</w:t>
      </w:r>
      <w:r w:rsidRPr="002D4F21">
        <w:rPr>
          <w:color w:val="000000"/>
          <w:sz w:val="28"/>
          <w:szCs w:val="28"/>
          <w:lang w:val="ru-RU"/>
        </w:rPr>
        <w:t>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18. По итогам рассмотрения вопроса, указанного в абзаце 3 подпункта 1 пункта 10 настоящего положения, комиссия принимает одно из следующих решений: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12" w:tooltip="Федеральный закон от 25.12.2008 N 273-ФЗ (ред. от 15.02.2016) &quot;О противодействии коррупци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законом</w:t>
        </w:r>
      </w:hyperlink>
      <w:r w:rsidRPr="002D4F21">
        <w:rPr>
          <w:rFonts w:ascii="Times New Roman" w:hAnsi="Times New Roman"/>
          <w:sz w:val="28"/>
          <w:szCs w:val="28"/>
        </w:rPr>
        <w:t xml:space="preserve"> № 273-ФЗ, другими федеральными законами;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</w:t>
      </w:r>
      <w:hyperlink r:id="rId13" w:tooltip="Федеральный закон от 25.12.2008 N 273-ФЗ (ред. от 15.02.2016) &quot;О противодействии коррупци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законом</w:t>
        </w:r>
      </w:hyperlink>
      <w:r w:rsidRPr="002D4F21">
        <w:rPr>
          <w:rFonts w:ascii="Times New Roman" w:hAnsi="Times New Roman"/>
          <w:sz w:val="28"/>
          <w:szCs w:val="28"/>
        </w:rPr>
        <w:t xml:space="preserve"> № 273-ФЗ, другими федеральными законами.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19. По итогам рассмотрения вопроса, указанного в подпункте 2 пункта 10 настоящего Положения принимает одно из следующих решений:</w:t>
      </w:r>
    </w:p>
    <w:p w:rsidR="002D4F21" w:rsidRPr="002D4F21" w:rsidRDefault="002D4F21" w:rsidP="002D4F21">
      <w:pPr>
        <w:pStyle w:val="1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D4F21" w:rsidRPr="002D4F21" w:rsidRDefault="002D4F21" w:rsidP="002D4F21">
      <w:pPr>
        <w:pStyle w:val="1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2)</w:t>
      </w:r>
      <w:r w:rsidRPr="002D4F21"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D4F21" w:rsidRPr="002D4F21" w:rsidRDefault="002D4F21" w:rsidP="002D4F21">
      <w:pPr>
        <w:pStyle w:val="1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>3)</w:t>
      </w:r>
      <w:r w:rsidRPr="002D4F21">
        <w:rPr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1 подпункта 3 пункта 10</w:t>
      </w:r>
      <w:hyperlink w:anchor="Par55" w:tooltip="- заявление лица, замещающего муниципальную должность, о невозможности представить сведения о доходах (расходах), об имуществе и обязательствах имущественного характера своих супруги (супруга) и несовершеннолетних детей;" w:history="1"/>
      <w:r w:rsidRPr="002D4F21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21. По итогам рассмотрения вопроса, указанного в </w:t>
      </w:r>
      <w:hyperlink w:anchor="Par56" w:tooltip="- заявление лица, замещающего муниципальную должность, о невозможности выполнить требование Федерального закона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в связи с арестом, запретом распоряжения, наложенными компетентными органами иностранного государства в соот..." w:history="1">
        <w:r w:rsidRPr="002D4F21">
          <w:rPr>
            <w:rFonts w:ascii="Times New Roman" w:hAnsi="Times New Roman"/>
            <w:sz w:val="28"/>
            <w:szCs w:val="28"/>
          </w:rPr>
          <w:t>абзаце 2 подпункта 3 пункта 10</w:t>
        </w:r>
      </w:hyperlink>
      <w:r w:rsidRPr="002D4F21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Pr="002D4F21">
        <w:rPr>
          <w:rFonts w:ascii="Times New Roman" w:hAnsi="Times New Roman"/>
          <w:sz w:val="28"/>
          <w:szCs w:val="28"/>
        </w:rPr>
        <w:lastRenderedPageBreak/>
        <w:t xml:space="preserve">Федерального </w:t>
      </w:r>
      <w:hyperlink r:id="rId14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закона</w:t>
        </w:r>
      </w:hyperlink>
      <w:r w:rsidRPr="002D4F21">
        <w:rPr>
          <w:rFonts w:ascii="Times New Roman" w:hAnsi="Times New Roman"/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5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 w:rsidRPr="002D4F21">
          <w:rPr>
            <w:rFonts w:ascii="Times New Roman" w:hAnsi="Times New Roman"/>
            <w:sz w:val="28"/>
            <w:szCs w:val="28"/>
          </w:rPr>
          <w:t>закона</w:t>
        </w:r>
      </w:hyperlink>
      <w:r w:rsidRPr="002D4F21">
        <w:rPr>
          <w:rFonts w:ascii="Times New Roman" w:hAnsi="Times New Roman"/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лицо, замещающее муниципальную должность, несет ответственность в соответствии с законодательством Российской Федерации.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hyperlink w:anchor="Par86" w:tooltip="б) поступление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N 230-ФЗ &quot;О контроле за соответствием расходов лиц, замещающих государственные должности, и иных лиц их доходам&quot; (далее - Федеральный закон N 230-ФЗ)." w:history="1">
        <w:r w:rsidRPr="002D4F21">
          <w:rPr>
            <w:rFonts w:ascii="Times New Roman" w:hAnsi="Times New Roman"/>
            <w:sz w:val="28"/>
            <w:szCs w:val="28"/>
          </w:rPr>
          <w:t>подпункте 4 пункта 10</w:t>
        </w:r>
      </w:hyperlink>
      <w:r w:rsidRPr="002D4F21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16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 w:rsidRPr="002D4F21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2D4F21">
        <w:rPr>
          <w:rFonts w:ascii="Times New Roman" w:hAnsi="Times New Roman"/>
          <w:sz w:val="28"/>
          <w:szCs w:val="28"/>
        </w:rPr>
        <w:t xml:space="preserve"> Федерального закона № 230-ФЗ, являются достоверными и полными;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17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 w:rsidRPr="002D4F21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2D4F21">
        <w:rPr>
          <w:rFonts w:ascii="Times New Roman" w:hAnsi="Times New Roman"/>
          <w:sz w:val="28"/>
          <w:szCs w:val="28"/>
        </w:rPr>
        <w:t xml:space="preserve"> Федерального закона № 230-ФЗ, являются недостоверными и (или) неполными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D4F21" w:rsidRPr="002D4F21" w:rsidRDefault="002D4F21" w:rsidP="002D4F21">
      <w:pPr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 xml:space="preserve">24. Решения комиссии оформляются протоколами, которые подписывают члены комиссии, принимавшие участие в ее заседании. 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25. В протоколе заседания комиссии указываются: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3) предъявляемые к лицу, замещающему муниципальную должность претензии, материалы, на которых они основываются;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4) содержание пояснений лица, замещающего муниципальную должность и других лиц по существу предъявляемых претензий;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7) результаты голосования;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8) решение и обоснование его принятия.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26.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2D4F21">
        <w:rPr>
          <w:color w:val="000000"/>
          <w:sz w:val="28"/>
          <w:szCs w:val="28"/>
        </w:rPr>
        <w:lastRenderedPageBreak/>
        <w:t>протоколу заседания комиссии и с которым должно быть ознакомлено лицо, замещающее муниципальную должность.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>27. Копии выписок из протокола в 7-дневный срок направляются лицу, замещающему муниципальную должность</w:t>
      </w:r>
    </w:p>
    <w:p w:rsidR="002D4F21" w:rsidRPr="002D4F21" w:rsidRDefault="002D4F21" w:rsidP="002D4F21">
      <w:pPr>
        <w:adjustRightInd w:val="0"/>
        <w:ind w:firstLine="709"/>
        <w:jc w:val="both"/>
        <w:rPr>
          <w:sz w:val="28"/>
          <w:szCs w:val="28"/>
        </w:rPr>
      </w:pPr>
      <w:r w:rsidRPr="002D4F21">
        <w:rPr>
          <w:sz w:val="28"/>
          <w:szCs w:val="28"/>
        </w:rPr>
        <w:t xml:space="preserve">28. </w:t>
      </w:r>
      <w:proofErr w:type="gramStart"/>
      <w:r w:rsidRPr="002D4F21">
        <w:rPr>
          <w:sz w:val="28"/>
          <w:szCs w:val="28"/>
        </w:rPr>
        <w:t xml:space="preserve">Выписка из решения комиссии, заверенная подписью секретаря комиссии и печатью Совета депутатов </w:t>
      </w: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2D4F21">
        <w:rPr>
          <w:sz w:val="28"/>
          <w:szCs w:val="28"/>
        </w:rPr>
        <w:t xml:space="preserve"> района Новосибирской области, вручается лицу, замещающему муниципальную должность,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29. </w:t>
      </w:r>
      <w:proofErr w:type="gramStart"/>
      <w:r w:rsidRPr="002D4F21">
        <w:rPr>
          <w:color w:val="000000"/>
          <w:sz w:val="28"/>
          <w:szCs w:val="28"/>
        </w:rPr>
        <w:t>В случае установления комиссией факта совершения лицом, замещающим муниципальную должность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30.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 обязан рассмотреть протокол заседания комиссии и вправе учесть в пределах своей </w:t>
      </w:r>
      <w:proofErr w:type="gramStart"/>
      <w:r w:rsidRPr="002D4F21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2D4F21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в отношении лица, замещающего муниципальную должность.</w:t>
      </w:r>
    </w:p>
    <w:p w:rsidR="002D4F21" w:rsidRPr="002D4F21" w:rsidRDefault="002D4F21" w:rsidP="002D4F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4F21">
        <w:rPr>
          <w:rFonts w:ascii="Times New Roman" w:hAnsi="Times New Roman"/>
          <w:sz w:val="28"/>
          <w:szCs w:val="28"/>
        </w:rPr>
        <w:t xml:space="preserve">31. О рассмотрении рекомендаций комиссии и принятом решении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 в письменной форме уведомляет комиссию в месячный срок со дня поступления к нему протокола заседания комиссии. Решение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4F21">
        <w:rPr>
          <w:rFonts w:ascii="Times New Roman" w:hAnsi="Times New Roman"/>
          <w:sz w:val="28"/>
          <w:szCs w:val="28"/>
        </w:rPr>
        <w:t xml:space="preserve"> района Новосибирской области оглашается на ближайшем заседании комиссии и принимается к сведению без обсуждения.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32. Копия протокола заседания комиссии или выписка из него приобщается к сформированным материалам </w:t>
      </w:r>
      <w:proofErr w:type="gramStart"/>
      <w:r w:rsidRPr="002D4F21">
        <w:rPr>
          <w:color w:val="000000"/>
          <w:sz w:val="28"/>
          <w:szCs w:val="28"/>
        </w:rPr>
        <w:t>лица, замещающего муниципальную должность и хранятся</w:t>
      </w:r>
      <w:proofErr w:type="gramEnd"/>
      <w:r w:rsidRPr="002D4F21">
        <w:rPr>
          <w:color w:val="000000"/>
          <w:sz w:val="28"/>
          <w:szCs w:val="28"/>
        </w:rPr>
        <w:t xml:space="preserve">  в Совете депутатов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D4F21">
        <w:rPr>
          <w:color w:val="000000"/>
          <w:sz w:val="28"/>
          <w:szCs w:val="28"/>
        </w:rPr>
        <w:t xml:space="preserve"> района Новосибирской области.</w:t>
      </w:r>
    </w:p>
    <w:p w:rsidR="002D4F21" w:rsidRPr="002D4F21" w:rsidRDefault="002D4F21" w:rsidP="002D4F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D4F21">
        <w:rPr>
          <w:color w:val="000000"/>
          <w:sz w:val="28"/>
          <w:szCs w:val="28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Советом депутатов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D4F21">
        <w:rPr>
          <w:color w:val="000000"/>
          <w:sz w:val="28"/>
          <w:szCs w:val="28"/>
        </w:rPr>
        <w:t xml:space="preserve"> района Новосибирской области.</w:t>
      </w:r>
    </w:p>
    <w:p w:rsidR="002D4F21" w:rsidRPr="002D4F21" w:rsidRDefault="002D4F21" w:rsidP="002D4F21">
      <w:pPr>
        <w:widowControl w:val="0"/>
        <w:ind w:firstLine="708"/>
        <w:jc w:val="both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4361"/>
        <w:gridCol w:w="5245"/>
      </w:tblGrid>
      <w:tr w:rsidR="002D4F21" w:rsidRPr="002D4F21" w:rsidTr="00E136C1">
        <w:tc>
          <w:tcPr>
            <w:tcW w:w="4361" w:type="dxa"/>
          </w:tcPr>
          <w:p w:rsidR="002D4F21" w:rsidRPr="002D4F21" w:rsidRDefault="002D4F21" w:rsidP="00E13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Приложение № 2 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двадцать четвертой</w:t>
            </w:r>
            <w:r w:rsidRPr="002D4F21">
              <w:rPr>
                <w:sz w:val="28"/>
                <w:szCs w:val="28"/>
              </w:rPr>
              <w:t xml:space="preserve"> сессии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D4F21">
              <w:rPr>
                <w:sz w:val="28"/>
                <w:szCs w:val="28"/>
              </w:rPr>
              <w:t xml:space="preserve"> района</w:t>
            </w:r>
          </w:p>
          <w:p w:rsidR="002D4F21" w:rsidRPr="002D4F21" w:rsidRDefault="002D4F21" w:rsidP="00E136C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>Новосибирской области третьего созыва</w:t>
            </w:r>
          </w:p>
          <w:p w:rsidR="002D4F21" w:rsidRPr="002D4F21" w:rsidRDefault="002D4F21" w:rsidP="002D4F21">
            <w:pPr>
              <w:jc w:val="center"/>
              <w:rPr>
                <w:sz w:val="28"/>
                <w:szCs w:val="28"/>
              </w:rPr>
            </w:pPr>
            <w:r w:rsidRPr="002D4F2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25.12</w:t>
            </w:r>
            <w:r w:rsidRPr="002D4F21">
              <w:rPr>
                <w:sz w:val="28"/>
                <w:szCs w:val="28"/>
              </w:rPr>
              <w:t xml:space="preserve">.2017 г. № </w:t>
            </w:r>
            <w:r>
              <w:rPr>
                <w:sz w:val="28"/>
                <w:szCs w:val="28"/>
              </w:rPr>
              <w:t>95</w:t>
            </w:r>
          </w:p>
        </w:tc>
      </w:tr>
    </w:tbl>
    <w:p w:rsidR="002D4F21" w:rsidRPr="002D4F21" w:rsidRDefault="002D4F21" w:rsidP="002D4F21">
      <w:pPr>
        <w:widowControl w:val="0"/>
        <w:ind w:left="4536" w:firstLine="567"/>
        <w:jc w:val="right"/>
        <w:rPr>
          <w:sz w:val="28"/>
          <w:szCs w:val="28"/>
        </w:rPr>
      </w:pPr>
    </w:p>
    <w:p w:rsidR="002D4F21" w:rsidRPr="002D4F21" w:rsidRDefault="002D4F21" w:rsidP="002D4F21">
      <w:pPr>
        <w:widowControl w:val="0"/>
        <w:ind w:firstLine="709"/>
        <w:jc w:val="center"/>
        <w:rPr>
          <w:b/>
          <w:sz w:val="28"/>
          <w:szCs w:val="28"/>
        </w:rPr>
      </w:pPr>
      <w:r w:rsidRPr="002D4F21">
        <w:rPr>
          <w:b/>
          <w:sz w:val="28"/>
          <w:szCs w:val="28"/>
        </w:rPr>
        <w:t>Состав комиссии</w:t>
      </w:r>
    </w:p>
    <w:p w:rsid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 w:rsidRPr="002D4F21">
        <w:rPr>
          <w:b/>
          <w:sz w:val="28"/>
          <w:szCs w:val="28"/>
        </w:rPr>
        <w:t xml:space="preserve">по рассмотрению вопросов урегулирования конфликта интересов в отношении лиц, замещающих муниципальные должности в органах местного самоуправления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</w:t>
      </w:r>
      <w:r w:rsidRPr="002D4F21">
        <w:rPr>
          <w:b/>
          <w:sz w:val="28"/>
          <w:szCs w:val="28"/>
        </w:rPr>
        <w:t xml:space="preserve"> района Новосибирской области</w:t>
      </w:r>
      <w:r w:rsidRPr="002D4F21">
        <w:rPr>
          <w:color w:val="000000"/>
          <w:sz w:val="28"/>
          <w:szCs w:val="28"/>
        </w:rPr>
        <w:t xml:space="preserve"> </w:t>
      </w:r>
    </w:p>
    <w:p w:rsid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Пугина</w:t>
      </w:r>
      <w:proofErr w:type="spellEnd"/>
      <w:r>
        <w:rPr>
          <w:color w:val="000000"/>
          <w:sz w:val="28"/>
          <w:szCs w:val="28"/>
        </w:rPr>
        <w:t xml:space="preserve"> О.В. – председатель Совета Депутатов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Тузова</w:t>
      </w:r>
      <w:proofErr w:type="spellEnd"/>
      <w:r>
        <w:rPr>
          <w:color w:val="000000"/>
          <w:sz w:val="28"/>
          <w:szCs w:val="28"/>
        </w:rPr>
        <w:t xml:space="preserve"> Е.П. – заместитель председателя Совета </w:t>
      </w:r>
      <w:proofErr w:type="spellStart"/>
      <w:r>
        <w:rPr>
          <w:color w:val="000000"/>
          <w:sz w:val="28"/>
          <w:szCs w:val="28"/>
        </w:rPr>
        <w:t>депутоав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сельсовета;</w:t>
      </w:r>
    </w:p>
    <w:p w:rsid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Бабушкина С.М. – депутат</w:t>
      </w:r>
    </w:p>
    <w:p w:rsid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Сальникова Л.В. – депутат </w:t>
      </w:r>
    </w:p>
    <w:p w:rsidR="002D4F21" w:rsidRPr="002D4F21" w:rsidRDefault="002D4F21" w:rsidP="002D4F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Герасимова Н.Ф. – председатель Совета ветеранов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2D4F21" w:rsidRPr="002D4F21" w:rsidRDefault="002D4F21" w:rsidP="002D4F21">
      <w:pPr>
        <w:widowControl w:val="0"/>
        <w:ind w:firstLine="709"/>
        <w:jc w:val="center"/>
        <w:rPr>
          <w:b/>
          <w:sz w:val="28"/>
          <w:szCs w:val="28"/>
        </w:rPr>
      </w:pPr>
    </w:p>
    <w:p w:rsidR="002D4F21" w:rsidRPr="002D4F21" w:rsidRDefault="002D4F21" w:rsidP="002D4F21">
      <w:pPr>
        <w:jc w:val="center"/>
        <w:rPr>
          <w:rFonts w:eastAsia="Calibri"/>
          <w:sz w:val="28"/>
          <w:szCs w:val="28"/>
          <w:lang w:eastAsia="en-US"/>
        </w:rPr>
      </w:pPr>
      <w:r w:rsidRPr="002D4F21">
        <w:rPr>
          <w:sz w:val="28"/>
          <w:szCs w:val="28"/>
        </w:rPr>
        <w:t>___________________</w:t>
      </w:r>
    </w:p>
    <w:p w:rsidR="00583A6F" w:rsidRPr="002D4F21" w:rsidRDefault="000C40EB" w:rsidP="006745C7">
      <w:pPr>
        <w:jc w:val="right"/>
        <w:rPr>
          <w:sz w:val="28"/>
          <w:szCs w:val="28"/>
        </w:rPr>
      </w:pPr>
      <w:r w:rsidRPr="002D4F21">
        <w:rPr>
          <w:sz w:val="28"/>
          <w:szCs w:val="28"/>
        </w:rPr>
        <w:t xml:space="preserve">                                           </w:t>
      </w:r>
    </w:p>
    <w:p w:rsidR="002D4F21" w:rsidRPr="002D4F21" w:rsidRDefault="002D4F21">
      <w:pPr>
        <w:jc w:val="right"/>
        <w:rPr>
          <w:sz w:val="28"/>
          <w:szCs w:val="28"/>
        </w:rPr>
      </w:pPr>
    </w:p>
    <w:sectPr w:rsidR="002D4F21" w:rsidRPr="002D4F21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4500A"/>
    <w:rsid w:val="000906B8"/>
    <w:rsid w:val="000C40EB"/>
    <w:rsid w:val="000C5886"/>
    <w:rsid w:val="000D3F2B"/>
    <w:rsid w:val="001019A8"/>
    <w:rsid w:val="00125204"/>
    <w:rsid w:val="001254CD"/>
    <w:rsid w:val="00136A17"/>
    <w:rsid w:val="00144854"/>
    <w:rsid w:val="0016371D"/>
    <w:rsid w:val="00167C0E"/>
    <w:rsid w:val="00181353"/>
    <w:rsid w:val="001B5EFE"/>
    <w:rsid w:val="001E7988"/>
    <w:rsid w:val="001E7D92"/>
    <w:rsid w:val="001F2EC1"/>
    <w:rsid w:val="002226B2"/>
    <w:rsid w:val="002D4F21"/>
    <w:rsid w:val="00325AB3"/>
    <w:rsid w:val="00334003"/>
    <w:rsid w:val="003671AA"/>
    <w:rsid w:val="003703EC"/>
    <w:rsid w:val="003872B1"/>
    <w:rsid w:val="003E0A88"/>
    <w:rsid w:val="003F06B5"/>
    <w:rsid w:val="003F59EB"/>
    <w:rsid w:val="00421A79"/>
    <w:rsid w:val="004238D9"/>
    <w:rsid w:val="00426B0F"/>
    <w:rsid w:val="00440038"/>
    <w:rsid w:val="00444270"/>
    <w:rsid w:val="00446E17"/>
    <w:rsid w:val="004622FB"/>
    <w:rsid w:val="00476347"/>
    <w:rsid w:val="004C08EE"/>
    <w:rsid w:val="004D3745"/>
    <w:rsid w:val="004F15C5"/>
    <w:rsid w:val="00530FF6"/>
    <w:rsid w:val="00583A6F"/>
    <w:rsid w:val="00590C1B"/>
    <w:rsid w:val="005F2966"/>
    <w:rsid w:val="005F6F36"/>
    <w:rsid w:val="006745C7"/>
    <w:rsid w:val="00680A4E"/>
    <w:rsid w:val="00694A70"/>
    <w:rsid w:val="007055DC"/>
    <w:rsid w:val="00726738"/>
    <w:rsid w:val="007303E6"/>
    <w:rsid w:val="007509E5"/>
    <w:rsid w:val="00791F60"/>
    <w:rsid w:val="007B7871"/>
    <w:rsid w:val="008329AA"/>
    <w:rsid w:val="008444DC"/>
    <w:rsid w:val="00853864"/>
    <w:rsid w:val="00882D74"/>
    <w:rsid w:val="00897264"/>
    <w:rsid w:val="008D638E"/>
    <w:rsid w:val="008E54E7"/>
    <w:rsid w:val="008F1153"/>
    <w:rsid w:val="008F4C56"/>
    <w:rsid w:val="009455DF"/>
    <w:rsid w:val="009907B2"/>
    <w:rsid w:val="009B2B3C"/>
    <w:rsid w:val="009C6372"/>
    <w:rsid w:val="009E5909"/>
    <w:rsid w:val="00A06A05"/>
    <w:rsid w:val="00A264CB"/>
    <w:rsid w:val="00A41B34"/>
    <w:rsid w:val="00A61761"/>
    <w:rsid w:val="00A943BF"/>
    <w:rsid w:val="00A973AC"/>
    <w:rsid w:val="00AA1895"/>
    <w:rsid w:val="00AC7A05"/>
    <w:rsid w:val="00AD5A7D"/>
    <w:rsid w:val="00AE60DB"/>
    <w:rsid w:val="00AF710C"/>
    <w:rsid w:val="00B10C35"/>
    <w:rsid w:val="00B16C4D"/>
    <w:rsid w:val="00B26889"/>
    <w:rsid w:val="00B651AE"/>
    <w:rsid w:val="00B7670F"/>
    <w:rsid w:val="00B94DFE"/>
    <w:rsid w:val="00B97256"/>
    <w:rsid w:val="00BC7948"/>
    <w:rsid w:val="00BD4A29"/>
    <w:rsid w:val="00C37797"/>
    <w:rsid w:val="00C5217A"/>
    <w:rsid w:val="00C532B3"/>
    <w:rsid w:val="00C5339E"/>
    <w:rsid w:val="00C74030"/>
    <w:rsid w:val="00C74B8B"/>
    <w:rsid w:val="00CB036D"/>
    <w:rsid w:val="00CC5F9A"/>
    <w:rsid w:val="00D00D55"/>
    <w:rsid w:val="00D72180"/>
    <w:rsid w:val="00D76653"/>
    <w:rsid w:val="00D86547"/>
    <w:rsid w:val="00DB40E7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C3684"/>
    <w:rsid w:val="00ED3C07"/>
    <w:rsid w:val="00F075A8"/>
    <w:rsid w:val="00F25A7C"/>
    <w:rsid w:val="00F4170B"/>
    <w:rsid w:val="00F57306"/>
    <w:rsid w:val="00F63F90"/>
    <w:rsid w:val="00F77910"/>
    <w:rsid w:val="00F9595C"/>
    <w:rsid w:val="00FB604E"/>
    <w:rsid w:val="00FC174D"/>
    <w:rsid w:val="00FC1BB6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4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6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paragraph" w:styleId="3">
    <w:name w:val="Body Text 3"/>
    <w:basedOn w:val="a"/>
    <w:link w:val="30"/>
    <w:rsid w:val="002D4F21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4F21"/>
    <w:rPr>
      <w:rFonts w:ascii="Calibri" w:eastAsia="Times New Roman" w:hAnsi="Calibri"/>
      <w:sz w:val="16"/>
      <w:szCs w:val="16"/>
      <w:lang w:eastAsia="ru-RU"/>
    </w:rPr>
  </w:style>
  <w:style w:type="paragraph" w:customStyle="1" w:styleId="ConsPlusTitle">
    <w:name w:val="ConsPlusTitle"/>
    <w:rsid w:val="002D4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сновной текст1"/>
    <w:basedOn w:val="a"/>
    <w:rsid w:val="002D4F21"/>
    <w:pPr>
      <w:widowControl w:val="0"/>
      <w:shd w:val="clear" w:color="auto" w:fill="FFFFFF"/>
      <w:spacing w:after="600" w:line="317" w:lineRule="exact"/>
      <w:jc w:val="center"/>
    </w:pPr>
    <w:rPr>
      <w:spacing w:val="2"/>
      <w:sz w:val="25"/>
      <w:szCs w:val="25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9377CF8120D0A9B64EA52046CF64076125E86427AFCFF2267FAD82DKFl3J" TargetMode="External"/><Relationship Id="rId13" Type="http://schemas.openxmlformats.org/officeDocument/2006/relationships/hyperlink" Target="consultantplus://offline/ref=EB29377CF8120D0A9B64EA52046CF64076125E86427AFCFF2267FAD82DKFl3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EC5FD6907A3D28E72C2C7D27C7B7AAD31364408972F2784EA7B588D5lDXEJ" TargetMode="External"/><Relationship Id="rId12" Type="http://schemas.openxmlformats.org/officeDocument/2006/relationships/hyperlink" Target="consultantplus://offline/ref=EB29377CF8120D0A9B64EA52046CF64076125E86427AFCFF2267FAD82DKFl3J" TargetMode="External"/><Relationship Id="rId17" Type="http://schemas.openxmlformats.org/officeDocument/2006/relationships/hyperlink" Target="consultantplus://offline/ref=08EC5FD6907A3D28E72C2C7D27C7B7AAD31364408F74F2784EA7B588D5DEED3ED944604A0754447BlBX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EC5FD6907A3D28E72C2C7D27C7B7AAD31364408F74F2784EA7B588D5DEED3ED944604A0754447BlBX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EC5FD6907A3D28E72C2C7D27C7B7AAD31364408972F2784EA7B588D5lDXEJ" TargetMode="External"/><Relationship Id="rId11" Type="http://schemas.openxmlformats.org/officeDocument/2006/relationships/hyperlink" Target="consultantplus://offline/ref=EB29377CF8120D0A9B64EA52046CF64076125E86427AFCFF2267FAD82DKFl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29377CF8120D0A9B64EA52046CF640761353834D7DFCFF2267FAD82DKFl3J" TargetMode="External"/><Relationship Id="rId10" Type="http://schemas.openxmlformats.org/officeDocument/2006/relationships/hyperlink" Target="consultantplus://offline/ref=08EC5FD6907A3D28E72C2C7D27C7B7AAD31364408F74F2784EA7B588D5DEED3ED944604A0754447BlBX2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29377CF8120D0A9B64EA52046CF640761353834D7DFCFF2267FAD82DKFl3J" TargetMode="External"/><Relationship Id="rId14" Type="http://schemas.openxmlformats.org/officeDocument/2006/relationships/hyperlink" Target="consultantplus://offline/ref=EB29377CF8120D0A9B64EA52046CF640761353834D7DFCFF2267FAD82DKFl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819E-D864-4467-8386-3B6D2596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2019-01-16T11:13:00Z</cp:lastPrinted>
  <dcterms:created xsi:type="dcterms:W3CDTF">2016-12-23T09:48:00Z</dcterms:created>
  <dcterms:modified xsi:type="dcterms:W3CDTF">2019-01-16T11:13:00Z</dcterms:modified>
</cp:coreProperties>
</file>